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EC329" w14:textId="77777777" w:rsidR="00FA2873" w:rsidRDefault="00FA2873" w:rsidP="00FA2873">
      <w:pPr>
        <w:jc w:val="center"/>
        <w:rPr>
          <w:rFonts w:eastAsia="Times New Roman" w:cs="Times New Roman"/>
          <w:b/>
          <w:bCs/>
          <w:color w:val="FF0000"/>
          <w:sz w:val="28"/>
          <w:szCs w:val="28"/>
          <w:lang w:eastAsia="pl-PL"/>
        </w:rPr>
      </w:pPr>
    </w:p>
    <w:p w14:paraId="2A21C6AD" w14:textId="77777777" w:rsidR="00FA2873" w:rsidRDefault="00FA2873" w:rsidP="00FA2873">
      <w:pPr>
        <w:jc w:val="center"/>
        <w:rPr>
          <w:rFonts w:eastAsia="Times New Roman" w:cs="Times New Roman"/>
          <w:b/>
          <w:bCs/>
          <w:color w:val="FF0000"/>
          <w:sz w:val="28"/>
          <w:szCs w:val="28"/>
          <w:lang w:eastAsia="pl-PL"/>
        </w:rPr>
      </w:pPr>
    </w:p>
    <w:p w14:paraId="6CCF98F6" w14:textId="77777777" w:rsidR="00FA2873" w:rsidRDefault="00FA2873" w:rsidP="00FA2873">
      <w:pPr>
        <w:jc w:val="center"/>
        <w:rPr>
          <w:rFonts w:eastAsia="Times New Roman" w:cs="Times New Roman"/>
          <w:b/>
          <w:bCs/>
          <w:color w:val="FF0000"/>
          <w:sz w:val="28"/>
          <w:szCs w:val="28"/>
          <w:lang w:eastAsia="pl-PL"/>
        </w:rPr>
      </w:pPr>
    </w:p>
    <w:p w14:paraId="732C0575" w14:textId="77777777" w:rsidR="00FA2873" w:rsidRDefault="00FA2873" w:rsidP="00FA2873">
      <w:pPr>
        <w:jc w:val="center"/>
        <w:rPr>
          <w:rFonts w:eastAsia="Times New Roman" w:cs="Times New Roman"/>
          <w:b/>
          <w:bCs/>
          <w:color w:val="FF0000"/>
          <w:sz w:val="28"/>
          <w:szCs w:val="28"/>
          <w:lang w:eastAsia="pl-PL"/>
        </w:rPr>
      </w:pPr>
    </w:p>
    <w:p w14:paraId="7ADA4F83" w14:textId="77777777" w:rsidR="00FA2873" w:rsidRDefault="00FA2873" w:rsidP="00FA2873">
      <w:pPr>
        <w:jc w:val="center"/>
        <w:rPr>
          <w:rFonts w:eastAsia="Times New Roman" w:cs="Times New Roman"/>
          <w:b/>
          <w:bCs/>
          <w:color w:val="FF0000"/>
          <w:sz w:val="28"/>
          <w:szCs w:val="28"/>
          <w:lang w:eastAsia="pl-PL"/>
        </w:rPr>
      </w:pPr>
    </w:p>
    <w:p w14:paraId="24295817" w14:textId="77777777" w:rsidR="00FA2873" w:rsidRDefault="00FA2873" w:rsidP="00FA2873">
      <w:pPr>
        <w:jc w:val="center"/>
        <w:rPr>
          <w:rFonts w:eastAsia="Times New Roman" w:cs="Times New Roman"/>
          <w:b/>
          <w:bCs/>
          <w:color w:val="FF0000"/>
          <w:sz w:val="28"/>
          <w:szCs w:val="28"/>
          <w:lang w:eastAsia="pl-PL"/>
        </w:rPr>
      </w:pPr>
    </w:p>
    <w:p w14:paraId="61253BCD" w14:textId="77777777" w:rsidR="00FA2873" w:rsidRDefault="00FA2873" w:rsidP="00FA2873">
      <w:pPr>
        <w:jc w:val="center"/>
        <w:rPr>
          <w:rFonts w:eastAsia="Times New Roman" w:cs="Times New Roman"/>
          <w:b/>
          <w:bCs/>
          <w:color w:val="FF0000"/>
          <w:sz w:val="28"/>
          <w:szCs w:val="28"/>
          <w:lang w:eastAsia="pl-PL"/>
        </w:rPr>
      </w:pPr>
    </w:p>
    <w:p w14:paraId="6C741251" w14:textId="77777777" w:rsidR="00FA2873" w:rsidRDefault="00FA2873" w:rsidP="00FA2873">
      <w:pPr>
        <w:jc w:val="center"/>
        <w:rPr>
          <w:rFonts w:eastAsia="Times New Roman" w:cs="Times New Roman"/>
          <w:b/>
          <w:bCs/>
          <w:color w:val="FF0000"/>
          <w:sz w:val="28"/>
          <w:szCs w:val="28"/>
          <w:lang w:eastAsia="pl-PL"/>
        </w:rPr>
      </w:pPr>
    </w:p>
    <w:p w14:paraId="3BEFAE61" w14:textId="77777777" w:rsidR="00FA2873" w:rsidRDefault="00FA2873" w:rsidP="00FA2873">
      <w:pPr>
        <w:jc w:val="center"/>
        <w:rPr>
          <w:rFonts w:eastAsia="Times New Roman" w:cs="Times New Roman"/>
          <w:b/>
          <w:bCs/>
          <w:color w:val="FF0000"/>
          <w:sz w:val="28"/>
          <w:szCs w:val="28"/>
          <w:lang w:eastAsia="pl-PL"/>
        </w:rPr>
      </w:pPr>
    </w:p>
    <w:p w14:paraId="750189F0" w14:textId="77777777" w:rsidR="00FA2873" w:rsidRDefault="00FA2873" w:rsidP="00FA2873">
      <w:pPr>
        <w:jc w:val="center"/>
        <w:rPr>
          <w:rFonts w:eastAsia="Times New Roman" w:cs="Times New Roman"/>
          <w:b/>
          <w:bCs/>
          <w:color w:val="FF0000"/>
          <w:sz w:val="28"/>
          <w:szCs w:val="28"/>
          <w:lang w:eastAsia="pl-PL"/>
        </w:rPr>
      </w:pPr>
    </w:p>
    <w:p w14:paraId="5715C00F" w14:textId="77777777" w:rsidR="00FA2873" w:rsidRDefault="00FA2873" w:rsidP="00FA2873">
      <w:pPr>
        <w:jc w:val="center"/>
        <w:rPr>
          <w:rFonts w:eastAsia="Times New Roman" w:cs="Times New Roman"/>
          <w:b/>
          <w:bCs/>
          <w:color w:val="FF0000"/>
          <w:sz w:val="28"/>
          <w:szCs w:val="28"/>
          <w:lang w:eastAsia="pl-PL"/>
        </w:rPr>
      </w:pPr>
    </w:p>
    <w:p w14:paraId="7875F3A9" w14:textId="77777777" w:rsidR="00FA2873" w:rsidRDefault="00FA2873" w:rsidP="00FA2873">
      <w:pPr>
        <w:jc w:val="center"/>
        <w:rPr>
          <w:rFonts w:eastAsia="Times New Roman" w:cs="Times New Roman"/>
          <w:b/>
          <w:bCs/>
          <w:color w:val="FF0000"/>
          <w:sz w:val="28"/>
          <w:szCs w:val="28"/>
          <w:lang w:eastAsia="pl-PL"/>
        </w:rPr>
      </w:pPr>
    </w:p>
    <w:p w14:paraId="60119008" w14:textId="77777777" w:rsidR="00FA2873" w:rsidRDefault="00FA2873" w:rsidP="00FA2873">
      <w:pPr>
        <w:jc w:val="center"/>
        <w:rPr>
          <w:rFonts w:eastAsia="Times New Roman" w:cs="Times New Roman"/>
          <w:b/>
          <w:bCs/>
          <w:color w:val="FF0000"/>
          <w:sz w:val="28"/>
          <w:szCs w:val="28"/>
          <w:lang w:eastAsia="pl-PL"/>
        </w:rPr>
      </w:pPr>
    </w:p>
    <w:p w14:paraId="1CCF63A4" w14:textId="77777777" w:rsidR="00FA2873" w:rsidRDefault="00FA2873" w:rsidP="00FA2873">
      <w:pPr>
        <w:jc w:val="center"/>
        <w:rPr>
          <w:rFonts w:eastAsia="Times New Roman" w:cs="Times New Roman"/>
          <w:b/>
          <w:bCs/>
          <w:color w:val="FF0000"/>
          <w:sz w:val="28"/>
          <w:szCs w:val="28"/>
          <w:lang w:eastAsia="pl-PL"/>
        </w:rPr>
      </w:pPr>
    </w:p>
    <w:p w14:paraId="5B2E5129" w14:textId="77777777" w:rsidR="00FA2873" w:rsidRDefault="00FA2873" w:rsidP="00FA2873">
      <w:pPr>
        <w:jc w:val="center"/>
        <w:rPr>
          <w:rFonts w:eastAsia="Times New Roman" w:cs="Times New Roman"/>
          <w:b/>
          <w:bCs/>
          <w:color w:val="FF0000"/>
          <w:sz w:val="28"/>
          <w:szCs w:val="28"/>
          <w:lang w:eastAsia="pl-PL"/>
        </w:rPr>
      </w:pPr>
    </w:p>
    <w:p w14:paraId="1AEC6FC8" w14:textId="77777777" w:rsidR="00FA2873" w:rsidRDefault="00FA2873" w:rsidP="00FA2873">
      <w:pPr>
        <w:jc w:val="center"/>
        <w:rPr>
          <w:rFonts w:eastAsia="Times New Roman" w:cs="Times New Roman"/>
          <w:b/>
          <w:bCs/>
          <w:color w:val="FF0000"/>
          <w:sz w:val="28"/>
          <w:szCs w:val="28"/>
          <w:lang w:eastAsia="pl-PL"/>
        </w:rPr>
      </w:pPr>
    </w:p>
    <w:p w14:paraId="7B8915FB" w14:textId="77777777" w:rsidR="00FA2873" w:rsidRPr="002A70F8" w:rsidRDefault="00FA2873" w:rsidP="00FA2873">
      <w:pPr>
        <w:jc w:val="center"/>
        <w:rPr>
          <w:rFonts w:eastAsia="Times New Roman" w:cs="Times New Roman"/>
          <w:b/>
          <w:bCs/>
          <w:color w:val="000000" w:themeColor="text1"/>
          <w:sz w:val="32"/>
          <w:szCs w:val="32"/>
          <w:lang w:eastAsia="pl-PL"/>
        </w:rPr>
      </w:pPr>
      <w:r w:rsidRPr="002A70F8">
        <w:rPr>
          <w:rFonts w:eastAsia="Times New Roman" w:cs="Times New Roman"/>
          <w:b/>
          <w:bCs/>
          <w:color w:val="000000" w:themeColor="text1"/>
          <w:sz w:val="32"/>
          <w:szCs w:val="32"/>
          <w:lang w:eastAsia="pl-PL"/>
        </w:rPr>
        <w:t>„BYĆ BLISKO”</w:t>
      </w:r>
    </w:p>
    <w:p w14:paraId="551D4594" w14:textId="77777777" w:rsidR="00FA2873" w:rsidRPr="002A70F8" w:rsidRDefault="00FA2873" w:rsidP="00FA2873">
      <w:pPr>
        <w:rPr>
          <w:rFonts w:eastAsia="Times New Roman" w:cs="Times New Roman"/>
          <w:b/>
          <w:bCs/>
          <w:color w:val="000000" w:themeColor="text1"/>
          <w:sz w:val="32"/>
          <w:szCs w:val="32"/>
          <w:lang w:eastAsia="pl-PL"/>
        </w:rPr>
      </w:pPr>
    </w:p>
    <w:p w14:paraId="5F03214B" w14:textId="77777777" w:rsidR="00FA2873" w:rsidRPr="002A70F8" w:rsidRDefault="00FA2873" w:rsidP="00FA2873">
      <w:pPr>
        <w:jc w:val="center"/>
        <w:rPr>
          <w:rFonts w:eastAsia="Times New Roman" w:cs="Times New Roman"/>
          <w:b/>
          <w:bCs/>
          <w:color w:val="000000" w:themeColor="text1"/>
          <w:sz w:val="32"/>
          <w:szCs w:val="32"/>
          <w:lang w:eastAsia="pl-PL"/>
        </w:rPr>
      </w:pPr>
      <w:r w:rsidRPr="002A70F8">
        <w:rPr>
          <w:rFonts w:eastAsia="Times New Roman" w:cs="Times New Roman"/>
          <w:b/>
          <w:bCs/>
          <w:color w:val="000000" w:themeColor="text1"/>
          <w:sz w:val="32"/>
          <w:szCs w:val="32"/>
          <w:lang w:eastAsia="pl-PL"/>
        </w:rPr>
        <w:t>FORMACJA WIELKOPOSTNA</w:t>
      </w:r>
      <w:r>
        <w:rPr>
          <w:rFonts w:eastAsia="Times New Roman" w:cs="Times New Roman"/>
          <w:b/>
          <w:bCs/>
          <w:color w:val="000000" w:themeColor="text1"/>
          <w:sz w:val="32"/>
          <w:szCs w:val="32"/>
          <w:lang w:eastAsia="pl-PL"/>
        </w:rPr>
        <w:t>*</w:t>
      </w:r>
    </w:p>
    <w:p w14:paraId="162134FB" w14:textId="77777777" w:rsidR="00FA2873" w:rsidRDefault="00FA2873" w:rsidP="00FA2873">
      <w:pPr>
        <w:jc w:val="center"/>
        <w:rPr>
          <w:rFonts w:eastAsia="Times New Roman" w:cs="Times New Roman"/>
          <w:b/>
          <w:bCs/>
          <w:color w:val="000000" w:themeColor="text1"/>
          <w:sz w:val="32"/>
          <w:szCs w:val="32"/>
          <w:lang w:eastAsia="pl-PL"/>
        </w:rPr>
      </w:pPr>
      <w:r w:rsidRPr="002A70F8">
        <w:rPr>
          <w:rFonts w:eastAsia="Times New Roman" w:cs="Times New Roman"/>
          <w:b/>
          <w:bCs/>
          <w:color w:val="000000" w:themeColor="text1"/>
          <w:sz w:val="32"/>
          <w:szCs w:val="32"/>
          <w:lang w:eastAsia="pl-PL"/>
        </w:rPr>
        <w:t>WSPÓLNOTY PRZYJACIELE OBLUBIEŃCA 2021</w:t>
      </w:r>
    </w:p>
    <w:p w14:paraId="12FA48E5" w14:textId="77777777" w:rsidR="00FA2873" w:rsidRPr="002A70F8" w:rsidRDefault="00FA2873" w:rsidP="00FA2873">
      <w:pPr>
        <w:jc w:val="center"/>
        <w:rPr>
          <w:rFonts w:eastAsia="Times New Roman" w:cs="Times New Roman"/>
          <w:b/>
          <w:bCs/>
          <w:color w:val="000000" w:themeColor="text1"/>
          <w:sz w:val="28"/>
          <w:szCs w:val="28"/>
          <w:lang w:eastAsia="pl-PL"/>
        </w:rPr>
      </w:pPr>
    </w:p>
    <w:p w14:paraId="26CB2626" w14:textId="77777777" w:rsidR="00FA2873" w:rsidRDefault="00FA2873" w:rsidP="00FA2873">
      <w:pPr>
        <w:jc w:val="center"/>
        <w:rPr>
          <w:rFonts w:eastAsia="Times New Roman" w:cs="Times New Roman"/>
          <w:b/>
          <w:bCs/>
          <w:color w:val="000000" w:themeColor="text1"/>
          <w:lang w:eastAsia="pl-PL"/>
        </w:rPr>
      </w:pPr>
    </w:p>
    <w:p w14:paraId="5A83590B" w14:textId="77777777" w:rsidR="00FA2873" w:rsidRDefault="00FA2873" w:rsidP="00FA2873">
      <w:pPr>
        <w:jc w:val="center"/>
        <w:rPr>
          <w:rFonts w:eastAsia="Times New Roman" w:cs="Times New Roman"/>
          <w:b/>
          <w:bCs/>
          <w:color w:val="000000" w:themeColor="text1"/>
          <w:lang w:eastAsia="pl-PL"/>
        </w:rPr>
      </w:pPr>
    </w:p>
    <w:p w14:paraId="7BFBE1A5" w14:textId="77777777" w:rsidR="00FA2873" w:rsidRDefault="00FA2873" w:rsidP="00FA2873">
      <w:pPr>
        <w:jc w:val="center"/>
        <w:rPr>
          <w:rFonts w:eastAsia="Times New Roman" w:cs="Times New Roman"/>
          <w:b/>
          <w:bCs/>
          <w:color w:val="000000" w:themeColor="text1"/>
          <w:lang w:eastAsia="pl-PL"/>
        </w:rPr>
      </w:pPr>
    </w:p>
    <w:p w14:paraId="090C714E" w14:textId="77777777" w:rsidR="00FA2873" w:rsidRDefault="00FA2873" w:rsidP="00FA2873">
      <w:pPr>
        <w:jc w:val="center"/>
        <w:rPr>
          <w:rFonts w:eastAsia="Times New Roman" w:cs="Times New Roman"/>
          <w:b/>
          <w:bCs/>
          <w:color w:val="000000" w:themeColor="text1"/>
          <w:lang w:eastAsia="pl-PL"/>
        </w:rPr>
      </w:pPr>
    </w:p>
    <w:p w14:paraId="3D636247" w14:textId="77777777" w:rsidR="00FA2873" w:rsidRDefault="00FA2873" w:rsidP="00FA2873">
      <w:pPr>
        <w:jc w:val="center"/>
        <w:rPr>
          <w:rFonts w:eastAsia="Times New Roman" w:cs="Times New Roman"/>
          <w:b/>
          <w:bCs/>
          <w:color w:val="000000" w:themeColor="text1"/>
          <w:lang w:eastAsia="pl-PL"/>
        </w:rPr>
      </w:pPr>
    </w:p>
    <w:p w14:paraId="28BE0653" w14:textId="77777777" w:rsidR="00FA2873" w:rsidRDefault="00FA2873" w:rsidP="00FA2873">
      <w:pPr>
        <w:jc w:val="center"/>
        <w:rPr>
          <w:rFonts w:eastAsia="Times New Roman" w:cs="Times New Roman"/>
          <w:b/>
          <w:bCs/>
          <w:color w:val="000000" w:themeColor="text1"/>
          <w:lang w:eastAsia="pl-PL"/>
        </w:rPr>
      </w:pPr>
    </w:p>
    <w:p w14:paraId="1D057166" w14:textId="77777777" w:rsidR="00FA2873" w:rsidRDefault="00FA2873" w:rsidP="00FA2873">
      <w:pPr>
        <w:jc w:val="center"/>
        <w:rPr>
          <w:rFonts w:eastAsia="Times New Roman" w:cs="Times New Roman"/>
          <w:b/>
          <w:bCs/>
          <w:color w:val="000000" w:themeColor="text1"/>
          <w:lang w:eastAsia="pl-PL"/>
        </w:rPr>
      </w:pPr>
    </w:p>
    <w:p w14:paraId="74DC2853" w14:textId="77777777" w:rsidR="00FA2873" w:rsidRDefault="00FA2873" w:rsidP="00FA2873">
      <w:pPr>
        <w:jc w:val="center"/>
        <w:rPr>
          <w:rFonts w:eastAsia="Times New Roman" w:cs="Times New Roman"/>
          <w:b/>
          <w:bCs/>
          <w:color w:val="000000" w:themeColor="text1"/>
          <w:lang w:eastAsia="pl-PL"/>
        </w:rPr>
      </w:pPr>
    </w:p>
    <w:p w14:paraId="3D03E2ED" w14:textId="77777777" w:rsidR="00FA2873" w:rsidRDefault="00FA2873" w:rsidP="00FA2873">
      <w:pPr>
        <w:jc w:val="center"/>
        <w:rPr>
          <w:rFonts w:eastAsia="Times New Roman" w:cs="Times New Roman"/>
          <w:b/>
          <w:bCs/>
          <w:color w:val="000000" w:themeColor="text1"/>
          <w:lang w:eastAsia="pl-PL"/>
        </w:rPr>
      </w:pPr>
    </w:p>
    <w:p w14:paraId="592571CB" w14:textId="77777777" w:rsidR="00FA2873" w:rsidRDefault="00FA2873" w:rsidP="00FA2873">
      <w:pPr>
        <w:jc w:val="center"/>
        <w:rPr>
          <w:rFonts w:eastAsia="Times New Roman" w:cs="Times New Roman"/>
          <w:b/>
          <w:bCs/>
          <w:color w:val="000000" w:themeColor="text1"/>
          <w:lang w:eastAsia="pl-PL"/>
        </w:rPr>
      </w:pPr>
    </w:p>
    <w:p w14:paraId="0C8B4E78" w14:textId="77777777" w:rsidR="00FA2873" w:rsidRDefault="00FA2873" w:rsidP="00FA2873">
      <w:pPr>
        <w:jc w:val="center"/>
        <w:rPr>
          <w:rFonts w:eastAsia="Times New Roman" w:cs="Times New Roman"/>
          <w:b/>
          <w:bCs/>
          <w:color w:val="000000" w:themeColor="text1"/>
          <w:lang w:eastAsia="pl-PL"/>
        </w:rPr>
      </w:pPr>
    </w:p>
    <w:p w14:paraId="574DFD47" w14:textId="77777777" w:rsidR="00FA2873" w:rsidRDefault="00FA2873" w:rsidP="00FA2873">
      <w:pPr>
        <w:jc w:val="center"/>
        <w:rPr>
          <w:rFonts w:eastAsia="Times New Roman" w:cs="Times New Roman"/>
          <w:b/>
          <w:bCs/>
          <w:color w:val="000000" w:themeColor="text1"/>
          <w:lang w:eastAsia="pl-PL"/>
        </w:rPr>
      </w:pPr>
    </w:p>
    <w:p w14:paraId="65FA62A9" w14:textId="77777777" w:rsidR="00FA2873" w:rsidRDefault="00FA2873" w:rsidP="00FA2873">
      <w:pPr>
        <w:jc w:val="center"/>
        <w:rPr>
          <w:rFonts w:eastAsia="Times New Roman" w:cs="Times New Roman"/>
          <w:b/>
          <w:bCs/>
          <w:color w:val="000000" w:themeColor="text1"/>
          <w:lang w:eastAsia="pl-PL"/>
        </w:rPr>
      </w:pPr>
    </w:p>
    <w:p w14:paraId="51A7CD60" w14:textId="77777777" w:rsidR="00FA2873" w:rsidRDefault="00FA2873" w:rsidP="00FA2873">
      <w:pPr>
        <w:jc w:val="center"/>
        <w:rPr>
          <w:rFonts w:eastAsia="Times New Roman" w:cs="Times New Roman"/>
          <w:b/>
          <w:bCs/>
          <w:color w:val="000000" w:themeColor="text1"/>
          <w:lang w:eastAsia="pl-PL"/>
        </w:rPr>
      </w:pPr>
    </w:p>
    <w:p w14:paraId="2D7ECFDE" w14:textId="77777777" w:rsidR="00FA2873" w:rsidRDefault="00FA2873" w:rsidP="00FA2873">
      <w:pPr>
        <w:jc w:val="center"/>
        <w:rPr>
          <w:rFonts w:eastAsia="Times New Roman" w:cs="Times New Roman"/>
          <w:b/>
          <w:bCs/>
          <w:color w:val="000000" w:themeColor="text1"/>
          <w:lang w:eastAsia="pl-PL"/>
        </w:rPr>
      </w:pPr>
    </w:p>
    <w:p w14:paraId="74F93204" w14:textId="77777777" w:rsidR="00FA2873" w:rsidRDefault="00FA2873" w:rsidP="00FA2873">
      <w:pPr>
        <w:jc w:val="center"/>
        <w:rPr>
          <w:rFonts w:eastAsia="Times New Roman" w:cs="Times New Roman"/>
          <w:b/>
          <w:bCs/>
          <w:color w:val="000000" w:themeColor="text1"/>
          <w:lang w:eastAsia="pl-PL"/>
        </w:rPr>
      </w:pPr>
    </w:p>
    <w:p w14:paraId="1700B067" w14:textId="77777777" w:rsidR="00FA2873" w:rsidRDefault="00FA2873" w:rsidP="00FA2873">
      <w:pPr>
        <w:jc w:val="center"/>
        <w:rPr>
          <w:rFonts w:eastAsia="Times New Roman" w:cs="Times New Roman"/>
          <w:b/>
          <w:bCs/>
          <w:color w:val="000000" w:themeColor="text1"/>
          <w:lang w:eastAsia="pl-PL"/>
        </w:rPr>
      </w:pPr>
    </w:p>
    <w:p w14:paraId="107C1718" w14:textId="77777777" w:rsidR="00FA2873" w:rsidRDefault="00FA2873" w:rsidP="00FA2873">
      <w:pPr>
        <w:jc w:val="center"/>
        <w:rPr>
          <w:rFonts w:eastAsia="Times New Roman" w:cs="Times New Roman"/>
          <w:b/>
          <w:bCs/>
          <w:color w:val="000000" w:themeColor="text1"/>
          <w:lang w:eastAsia="pl-PL"/>
        </w:rPr>
      </w:pPr>
    </w:p>
    <w:p w14:paraId="038EA5A0" w14:textId="77777777" w:rsidR="00FA2873" w:rsidRDefault="00FA2873" w:rsidP="00FA2873">
      <w:pPr>
        <w:jc w:val="center"/>
        <w:rPr>
          <w:rFonts w:eastAsia="Times New Roman" w:cs="Times New Roman"/>
          <w:b/>
          <w:bCs/>
          <w:color w:val="000000" w:themeColor="text1"/>
          <w:lang w:eastAsia="pl-PL"/>
        </w:rPr>
      </w:pPr>
    </w:p>
    <w:p w14:paraId="12749D8E" w14:textId="77777777" w:rsidR="00FA2873" w:rsidRDefault="00FA2873" w:rsidP="00FA2873">
      <w:pPr>
        <w:jc w:val="center"/>
        <w:rPr>
          <w:rFonts w:eastAsia="Times New Roman" w:cs="Times New Roman"/>
          <w:b/>
          <w:bCs/>
          <w:color w:val="000000" w:themeColor="text1"/>
          <w:lang w:eastAsia="pl-PL"/>
        </w:rPr>
      </w:pPr>
    </w:p>
    <w:p w14:paraId="1ECD0D6E" w14:textId="77777777" w:rsidR="00FA2873" w:rsidRDefault="00FA2873" w:rsidP="00FA2873">
      <w:pPr>
        <w:jc w:val="center"/>
        <w:rPr>
          <w:rFonts w:eastAsia="Times New Roman" w:cs="Times New Roman"/>
          <w:b/>
          <w:bCs/>
          <w:color w:val="000000" w:themeColor="text1"/>
          <w:lang w:eastAsia="pl-PL"/>
        </w:rPr>
      </w:pPr>
    </w:p>
    <w:p w14:paraId="3B88FB52" w14:textId="77777777" w:rsidR="00FA2873" w:rsidRDefault="00FA2873" w:rsidP="00FA2873">
      <w:pPr>
        <w:jc w:val="center"/>
        <w:rPr>
          <w:rFonts w:eastAsia="Times New Roman" w:cs="Times New Roman"/>
          <w:b/>
          <w:bCs/>
          <w:color w:val="000000" w:themeColor="text1"/>
          <w:lang w:eastAsia="pl-PL"/>
        </w:rPr>
      </w:pPr>
    </w:p>
    <w:p w14:paraId="111E41C6" w14:textId="77777777" w:rsidR="00FA2873" w:rsidRDefault="00FA2873" w:rsidP="00FA2873">
      <w:pPr>
        <w:jc w:val="center"/>
        <w:rPr>
          <w:rFonts w:eastAsia="Times New Roman" w:cs="Times New Roman"/>
          <w:b/>
          <w:bCs/>
          <w:color w:val="000000" w:themeColor="text1"/>
          <w:lang w:eastAsia="pl-PL"/>
        </w:rPr>
      </w:pPr>
    </w:p>
    <w:p w14:paraId="50CDF942" w14:textId="77777777" w:rsidR="00FA2873" w:rsidRDefault="00FA2873" w:rsidP="00FA2873">
      <w:pPr>
        <w:jc w:val="center"/>
        <w:rPr>
          <w:rFonts w:eastAsia="Times New Roman" w:cs="Times New Roman"/>
          <w:b/>
          <w:bCs/>
          <w:color w:val="000000" w:themeColor="text1"/>
          <w:lang w:eastAsia="pl-PL"/>
        </w:rPr>
      </w:pPr>
    </w:p>
    <w:p w14:paraId="08E038E3" w14:textId="77777777" w:rsidR="00FA2873" w:rsidRPr="001A646B" w:rsidRDefault="00FA2873" w:rsidP="00FA2873">
      <w:pPr>
        <w:pStyle w:val="Akapitzlist"/>
        <w:rPr>
          <w:rFonts w:eastAsia="Times New Roman" w:cs="Times New Roman"/>
          <w:color w:val="000000" w:themeColor="text1"/>
          <w:lang w:eastAsia="pl-PL"/>
        </w:rPr>
      </w:pPr>
      <w:r>
        <w:rPr>
          <w:rFonts w:eastAsia="Times New Roman" w:cs="Times New Roman"/>
          <w:color w:val="000000" w:themeColor="text1"/>
          <w:lang w:eastAsia="pl-PL"/>
        </w:rPr>
        <w:t>*</w:t>
      </w:r>
      <w:r w:rsidRPr="001A646B">
        <w:rPr>
          <w:rFonts w:eastAsia="Times New Roman" w:cs="Times New Roman"/>
          <w:color w:val="000000" w:themeColor="text1"/>
          <w:lang w:eastAsia="pl-PL"/>
        </w:rPr>
        <w:t>Rozważania przygotowali: s. Wirginia Mielcarek OP i ks. Radosław Mielczarek</w:t>
      </w:r>
    </w:p>
    <w:p w14:paraId="1CF32320" w14:textId="77777777" w:rsidR="00FA2873" w:rsidRPr="00A63C58" w:rsidRDefault="00FA2873" w:rsidP="00FA2873">
      <w:pPr>
        <w:jc w:val="center"/>
        <w:rPr>
          <w:rFonts w:eastAsia="Times New Roman" w:cs="Times New Roman"/>
          <w:b/>
          <w:bCs/>
          <w:color w:val="000000" w:themeColor="text1"/>
          <w:lang w:eastAsia="pl-PL"/>
        </w:rPr>
      </w:pPr>
      <w:r>
        <w:rPr>
          <w:rFonts w:eastAsia="Times New Roman" w:cs="Times New Roman"/>
          <w:b/>
          <w:bCs/>
          <w:color w:val="000000" w:themeColor="text1"/>
          <w:lang w:eastAsia="pl-PL"/>
        </w:rPr>
        <w:lastRenderedPageBreak/>
        <w:t xml:space="preserve">Wprowadzenie </w:t>
      </w:r>
    </w:p>
    <w:p w14:paraId="3697411E" w14:textId="77777777" w:rsidR="00FA2873" w:rsidRDefault="00FA2873" w:rsidP="00FA2873">
      <w:pPr>
        <w:jc w:val="center"/>
        <w:rPr>
          <w:rFonts w:eastAsia="Times New Roman" w:cs="Times New Roman"/>
          <w:bCs/>
          <w:color w:val="000000" w:themeColor="text1"/>
          <w:lang w:eastAsia="pl-PL"/>
        </w:rPr>
      </w:pPr>
    </w:p>
    <w:p w14:paraId="63A9E21B" w14:textId="77777777" w:rsidR="00FA2873" w:rsidRDefault="00FA2873" w:rsidP="00FA2873">
      <w:pPr>
        <w:jc w:val="center"/>
        <w:rPr>
          <w:rFonts w:eastAsia="Times New Roman" w:cs="Times New Roman"/>
          <w:bCs/>
          <w:color w:val="000000" w:themeColor="text1"/>
          <w:lang w:eastAsia="pl-PL"/>
        </w:rPr>
      </w:pPr>
    </w:p>
    <w:p w14:paraId="07540738" w14:textId="77777777" w:rsidR="00FA2873" w:rsidRDefault="00FA2873" w:rsidP="00FA2873">
      <w:pPr>
        <w:jc w:val="center"/>
        <w:rPr>
          <w:rFonts w:eastAsia="Times New Roman" w:cs="Times New Roman"/>
          <w:bCs/>
          <w:color w:val="000000" w:themeColor="text1"/>
          <w:lang w:eastAsia="pl-PL"/>
        </w:rPr>
      </w:pPr>
      <w:r w:rsidRPr="002A70F8">
        <w:rPr>
          <w:rFonts w:eastAsia="Times New Roman" w:cs="Times New Roman"/>
          <w:bCs/>
          <w:color w:val="000000" w:themeColor="text1"/>
          <w:lang w:eastAsia="pl-PL"/>
        </w:rPr>
        <w:t>Być w relacji z Ojcem</w:t>
      </w:r>
    </w:p>
    <w:p w14:paraId="3DA5A7EA" w14:textId="77777777" w:rsidR="00FA2873" w:rsidRDefault="00FA2873" w:rsidP="00FA2873">
      <w:pPr>
        <w:jc w:val="center"/>
        <w:rPr>
          <w:rFonts w:eastAsia="Times New Roman" w:cs="Times New Roman"/>
          <w:bCs/>
          <w:color w:val="000000" w:themeColor="text1"/>
          <w:lang w:eastAsia="pl-PL"/>
        </w:rPr>
      </w:pPr>
    </w:p>
    <w:p w14:paraId="17279B2B" w14:textId="77777777" w:rsidR="00FA2873" w:rsidRDefault="00FA2873" w:rsidP="00FA2873">
      <w:pPr>
        <w:jc w:val="center"/>
        <w:rPr>
          <w:rFonts w:eastAsia="Times New Roman" w:cs="Times New Roman"/>
          <w:bCs/>
          <w:color w:val="000000" w:themeColor="text1"/>
          <w:lang w:eastAsia="pl-PL"/>
        </w:rPr>
      </w:pPr>
    </w:p>
    <w:p w14:paraId="65788E52" w14:textId="77777777" w:rsidR="00FA2873" w:rsidRPr="002A70F8" w:rsidRDefault="00FA2873" w:rsidP="00FA2873">
      <w:pPr>
        <w:jc w:val="both"/>
        <w:rPr>
          <w:rFonts w:eastAsia="Times New Roman" w:cs="Times New Roman"/>
          <w:bCs/>
          <w:color w:val="000000" w:themeColor="text1"/>
          <w:lang w:eastAsia="pl-PL"/>
        </w:rPr>
      </w:pPr>
      <w:r w:rsidRPr="002A70F8">
        <w:rPr>
          <w:rFonts w:eastAsia="Times New Roman" w:cs="Times New Roman"/>
          <w:bCs/>
          <w:i/>
          <w:color w:val="000000" w:themeColor="text1"/>
          <w:lang w:eastAsia="pl-PL"/>
        </w:rPr>
        <w:t xml:space="preserve">Nawróćcie się do Mnie całym swym sercem, przez post i płacz, i lament». </w:t>
      </w:r>
      <w:r w:rsidRPr="00D174B5">
        <w:rPr>
          <w:rFonts w:eastAsia="Times New Roman" w:cs="Times New Roman"/>
          <w:b/>
          <w:bCs/>
          <w:i/>
          <w:color w:val="000000" w:themeColor="text1"/>
          <w:lang w:eastAsia="pl-PL"/>
        </w:rPr>
        <w:t>Rozdzierajcie jednak serca wasze, a nie szaty!</w:t>
      </w:r>
      <w:r w:rsidRPr="002A70F8">
        <w:rPr>
          <w:rFonts w:eastAsia="Times New Roman" w:cs="Times New Roman"/>
          <w:bCs/>
          <w:i/>
          <w:color w:val="000000" w:themeColor="text1"/>
          <w:lang w:eastAsia="pl-PL"/>
        </w:rPr>
        <w:t xml:space="preserve"> Nawróćcie się do Pana, Boga waszego!</w:t>
      </w:r>
      <w:r w:rsidRPr="002A70F8">
        <w:rPr>
          <w:rFonts w:eastAsia="Times New Roman" w:cs="Times New Roman"/>
          <w:bCs/>
          <w:color w:val="000000" w:themeColor="text1"/>
          <w:lang w:eastAsia="pl-PL"/>
        </w:rPr>
        <w:t xml:space="preserve"> </w:t>
      </w:r>
      <w:proofErr w:type="spellStart"/>
      <w:r w:rsidRPr="002A70F8">
        <w:rPr>
          <w:rFonts w:eastAsia="Times New Roman" w:cs="Times New Roman"/>
          <w:bCs/>
          <w:color w:val="000000" w:themeColor="text1"/>
          <w:lang w:eastAsia="pl-PL"/>
        </w:rPr>
        <w:t>Jl</w:t>
      </w:r>
      <w:proofErr w:type="spellEnd"/>
      <w:r w:rsidRPr="002A70F8">
        <w:rPr>
          <w:rFonts w:eastAsia="Times New Roman" w:cs="Times New Roman"/>
          <w:bCs/>
          <w:color w:val="000000" w:themeColor="text1"/>
          <w:lang w:eastAsia="pl-PL"/>
        </w:rPr>
        <w:t xml:space="preserve"> 2, 12-13</w:t>
      </w:r>
    </w:p>
    <w:p w14:paraId="5CF8C77D" w14:textId="77777777" w:rsidR="00FA2873" w:rsidRPr="002A70F8" w:rsidRDefault="00FA2873" w:rsidP="00FA2873">
      <w:pPr>
        <w:jc w:val="both"/>
        <w:rPr>
          <w:rFonts w:eastAsia="Times New Roman" w:cs="Times New Roman"/>
          <w:bCs/>
          <w:color w:val="000000" w:themeColor="text1"/>
          <w:lang w:eastAsia="pl-PL"/>
        </w:rPr>
      </w:pPr>
    </w:p>
    <w:p w14:paraId="4F09EF3C" w14:textId="77777777" w:rsidR="00FA2873" w:rsidRDefault="00FA2873" w:rsidP="00FA2873">
      <w:pPr>
        <w:jc w:val="both"/>
        <w:rPr>
          <w:rFonts w:eastAsia="Times New Roman" w:cs="Times New Roman"/>
          <w:bCs/>
          <w:color w:val="000000" w:themeColor="text1"/>
          <w:lang w:eastAsia="pl-PL"/>
        </w:rPr>
      </w:pPr>
      <w:r w:rsidRPr="002A70F8">
        <w:rPr>
          <w:rFonts w:eastAsia="Times New Roman" w:cs="Times New Roman"/>
          <w:bCs/>
          <w:i/>
          <w:color w:val="000000" w:themeColor="text1"/>
          <w:lang w:eastAsia="pl-PL"/>
        </w:rPr>
        <w:t xml:space="preserve">W imię Chrystusa prosimy: </w:t>
      </w:r>
      <w:r w:rsidRPr="00D174B5">
        <w:rPr>
          <w:rFonts w:eastAsia="Times New Roman" w:cs="Times New Roman"/>
          <w:b/>
          <w:bCs/>
          <w:i/>
          <w:color w:val="000000" w:themeColor="text1"/>
          <w:lang w:eastAsia="pl-PL"/>
        </w:rPr>
        <w:t>pojednajcie się</w:t>
      </w:r>
      <w:r w:rsidRPr="002A70F8">
        <w:rPr>
          <w:rFonts w:eastAsia="Times New Roman" w:cs="Times New Roman"/>
          <w:bCs/>
          <w:i/>
          <w:color w:val="000000" w:themeColor="text1"/>
          <w:lang w:eastAsia="pl-PL"/>
        </w:rPr>
        <w:t xml:space="preserve"> z Bogiem!</w:t>
      </w:r>
      <w:r w:rsidRPr="002A70F8">
        <w:rPr>
          <w:rFonts w:eastAsia="Times New Roman" w:cs="Times New Roman"/>
          <w:bCs/>
          <w:color w:val="000000" w:themeColor="text1"/>
          <w:lang w:eastAsia="pl-PL"/>
        </w:rPr>
        <w:t xml:space="preserve"> 2 Kor 5, 20</w:t>
      </w:r>
    </w:p>
    <w:p w14:paraId="4B2BAF0E" w14:textId="77777777" w:rsidR="00FA2873" w:rsidRPr="002A70F8" w:rsidRDefault="00FA2873" w:rsidP="00FA2873">
      <w:pPr>
        <w:jc w:val="both"/>
        <w:rPr>
          <w:rFonts w:eastAsia="Times New Roman" w:cs="Times New Roman"/>
          <w:bCs/>
          <w:color w:val="000000" w:themeColor="text1"/>
          <w:lang w:eastAsia="pl-PL"/>
        </w:rPr>
      </w:pPr>
    </w:p>
    <w:p w14:paraId="65E79941" w14:textId="77777777" w:rsidR="00FA2873" w:rsidRPr="002A70F8" w:rsidRDefault="00FA2873" w:rsidP="00FA2873">
      <w:pPr>
        <w:jc w:val="both"/>
        <w:rPr>
          <w:rFonts w:eastAsia="Times New Roman" w:cs="Times New Roman"/>
          <w:bCs/>
          <w:color w:val="000000" w:themeColor="text1"/>
          <w:lang w:eastAsia="pl-PL"/>
        </w:rPr>
      </w:pPr>
    </w:p>
    <w:p w14:paraId="00EF4568" w14:textId="77777777" w:rsidR="00FA2873" w:rsidRPr="002A70F8" w:rsidRDefault="00FA2873" w:rsidP="00FA2873">
      <w:pPr>
        <w:ind w:firstLine="708"/>
        <w:jc w:val="both"/>
        <w:rPr>
          <w:rFonts w:eastAsia="Times New Roman" w:cs="Times New Roman"/>
          <w:bCs/>
          <w:color w:val="000000" w:themeColor="text1"/>
          <w:lang w:eastAsia="pl-PL"/>
        </w:rPr>
      </w:pPr>
      <w:r w:rsidRPr="002A70F8">
        <w:rPr>
          <w:rFonts w:eastAsia="Times New Roman" w:cs="Times New Roman"/>
          <w:bCs/>
          <w:color w:val="000000" w:themeColor="text1"/>
          <w:lang w:eastAsia="pl-PL"/>
        </w:rPr>
        <w:t xml:space="preserve">Rozpoczęliśmy Wielki Post, drogę do Wielkiej Nocy, czas wyciszenia, zatrzymania się, przeżycia wydarzenia Męki, Śmierci i Zmartwychwstania Pana Jezusa. Chcemy tajemnicę paschalną odkryć i przeżyć w środku swojego życia: zarówno swoją śmierć, którą jest przede wszystkim grzech, jak i doświadczenie zmartwychwstania z Jezusem. Naszym celem jest bycie gotowym w Wigilię Paschalną do </w:t>
      </w:r>
      <w:r w:rsidRPr="00302BB1">
        <w:rPr>
          <w:rFonts w:eastAsia="Times New Roman" w:cs="Times New Roman"/>
          <w:b/>
          <w:bCs/>
          <w:color w:val="000000" w:themeColor="text1"/>
          <w:lang w:eastAsia="pl-PL"/>
        </w:rPr>
        <w:t>potwierdzenia swojego chrztu</w:t>
      </w:r>
      <w:r w:rsidRPr="002A70F8">
        <w:rPr>
          <w:rFonts w:eastAsia="Times New Roman" w:cs="Times New Roman"/>
          <w:bCs/>
          <w:color w:val="000000" w:themeColor="text1"/>
          <w:lang w:eastAsia="pl-PL"/>
        </w:rPr>
        <w:t xml:space="preserve"> i złożenia na nowo przyrzeczeń, które z niego wynikają. </w:t>
      </w:r>
    </w:p>
    <w:p w14:paraId="764664BE" w14:textId="77777777" w:rsidR="00FA2873" w:rsidRPr="002A70F8" w:rsidRDefault="00FA2873" w:rsidP="00FA2873">
      <w:pPr>
        <w:ind w:firstLine="708"/>
        <w:jc w:val="both"/>
        <w:rPr>
          <w:rFonts w:eastAsia="Times New Roman" w:cs="Times New Roman"/>
          <w:bCs/>
          <w:color w:val="000000" w:themeColor="text1"/>
          <w:lang w:eastAsia="pl-PL"/>
        </w:rPr>
      </w:pPr>
      <w:r w:rsidRPr="002A70F8">
        <w:rPr>
          <w:rFonts w:eastAsia="Times New Roman" w:cs="Times New Roman"/>
          <w:bCs/>
          <w:color w:val="000000" w:themeColor="text1"/>
          <w:lang w:eastAsia="pl-PL"/>
        </w:rPr>
        <w:t xml:space="preserve">Kościół podpowiada nam trzy ważne postawy na ten czas: </w:t>
      </w:r>
      <w:r w:rsidRPr="00D174B5">
        <w:rPr>
          <w:rFonts w:eastAsia="Times New Roman" w:cs="Times New Roman"/>
          <w:b/>
          <w:bCs/>
          <w:color w:val="000000" w:themeColor="text1"/>
          <w:lang w:eastAsia="pl-PL"/>
        </w:rPr>
        <w:t>post, modlitwę i jałmużnę</w:t>
      </w:r>
      <w:r w:rsidRPr="002A70F8">
        <w:rPr>
          <w:rFonts w:eastAsia="Times New Roman" w:cs="Times New Roman"/>
          <w:bCs/>
          <w:color w:val="000000" w:themeColor="text1"/>
          <w:lang w:eastAsia="pl-PL"/>
        </w:rPr>
        <w:t xml:space="preserve">. Jeśli przeżywam moją wiarę </w:t>
      </w:r>
      <w:r w:rsidRPr="00A17E44">
        <w:rPr>
          <w:rFonts w:eastAsia="Times New Roman" w:cs="Times New Roman"/>
          <w:b/>
          <w:bCs/>
          <w:color w:val="000000" w:themeColor="text1"/>
          <w:lang w:eastAsia="pl-PL"/>
        </w:rPr>
        <w:t>jako spotkanie z Ojcem</w:t>
      </w:r>
      <w:r w:rsidRPr="002A70F8">
        <w:rPr>
          <w:rFonts w:eastAsia="Times New Roman" w:cs="Times New Roman"/>
          <w:bCs/>
          <w:color w:val="000000" w:themeColor="text1"/>
          <w:lang w:eastAsia="pl-PL"/>
        </w:rPr>
        <w:t>, relację miłości, to te praktyki stają się dla mnie miejscem obdarowania, zysku a nie straty</w:t>
      </w:r>
      <w:r>
        <w:rPr>
          <w:rStyle w:val="Odwoanieprzypisudolnego"/>
          <w:rFonts w:eastAsia="Times New Roman" w:cs="Times New Roman"/>
          <w:bCs/>
          <w:color w:val="000000" w:themeColor="text1"/>
          <w:lang w:eastAsia="pl-PL"/>
        </w:rPr>
        <w:footnoteReference w:id="1"/>
      </w:r>
      <w:r w:rsidRPr="002A70F8">
        <w:rPr>
          <w:rFonts w:eastAsia="Times New Roman" w:cs="Times New Roman"/>
          <w:bCs/>
          <w:color w:val="000000" w:themeColor="text1"/>
          <w:lang w:eastAsia="pl-PL"/>
        </w:rPr>
        <w:t>.</w:t>
      </w:r>
      <w:r>
        <w:rPr>
          <w:rFonts w:eastAsia="Times New Roman" w:cs="Times New Roman"/>
          <w:bCs/>
          <w:color w:val="000000" w:themeColor="text1"/>
          <w:lang w:eastAsia="pl-PL"/>
        </w:rPr>
        <w:t xml:space="preserve"> Z tej perspektywy </w:t>
      </w:r>
      <w:r w:rsidRPr="00D174B5">
        <w:rPr>
          <w:rFonts w:eastAsia="Times New Roman" w:cs="Times New Roman"/>
          <w:b/>
          <w:bCs/>
          <w:color w:val="000000" w:themeColor="text1"/>
          <w:lang w:eastAsia="pl-PL"/>
        </w:rPr>
        <w:t>modlitwa</w:t>
      </w:r>
      <w:r w:rsidRPr="002A70F8">
        <w:rPr>
          <w:rFonts w:eastAsia="Times New Roman" w:cs="Times New Roman"/>
          <w:bCs/>
          <w:color w:val="000000" w:themeColor="text1"/>
          <w:lang w:eastAsia="pl-PL"/>
        </w:rPr>
        <w:t xml:space="preserve"> jest postawą dzięki której zyskujemy Słowo od Pana. Otwieramy się </w:t>
      </w:r>
      <w:r>
        <w:rPr>
          <w:rFonts w:eastAsia="Times New Roman" w:cs="Times New Roman"/>
          <w:bCs/>
          <w:color w:val="000000" w:themeColor="text1"/>
          <w:lang w:eastAsia="pl-PL"/>
        </w:rPr>
        <w:t>na to, czego On od nas oczekuje. Dlatego w</w:t>
      </w:r>
      <w:r w:rsidRPr="00D174B5">
        <w:rPr>
          <w:rFonts w:eastAsia="Times New Roman" w:cs="Times New Roman"/>
          <w:bCs/>
          <w:color w:val="000000" w:themeColor="text1"/>
          <w:lang w:eastAsia="pl-PL"/>
        </w:rPr>
        <w:t xml:space="preserve"> naszej formacji </w:t>
      </w:r>
      <w:r>
        <w:rPr>
          <w:rFonts w:eastAsia="Times New Roman" w:cs="Times New Roman"/>
          <w:bCs/>
          <w:color w:val="000000" w:themeColor="text1"/>
          <w:lang w:eastAsia="pl-PL"/>
        </w:rPr>
        <w:t>wielkopostnej</w:t>
      </w:r>
      <w:r w:rsidRPr="00D174B5">
        <w:rPr>
          <w:rFonts w:eastAsia="Times New Roman" w:cs="Times New Roman"/>
          <w:bCs/>
          <w:color w:val="000000" w:themeColor="text1"/>
          <w:lang w:eastAsia="pl-PL"/>
        </w:rPr>
        <w:t xml:space="preserve"> chcemy w sposób szczególny pochylić się wspólnotowo nad Słowem, które Kościół daje nam </w:t>
      </w:r>
      <w:r>
        <w:rPr>
          <w:rFonts w:eastAsia="Times New Roman" w:cs="Times New Roman"/>
          <w:bCs/>
          <w:color w:val="000000" w:themeColor="text1"/>
          <w:lang w:eastAsia="pl-PL"/>
        </w:rPr>
        <w:t xml:space="preserve">w tym roku </w:t>
      </w:r>
      <w:r w:rsidRPr="00D174B5">
        <w:rPr>
          <w:rFonts w:eastAsia="Times New Roman" w:cs="Times New Roman"/>
          <w:bCs/>
          <w:color w:val="000000" w:themeColor="text1"/>
          <w:lang w:eastAsia="pl-PL"/>
        </w:rPr>
        <w:t>na niedziele Wielkiego Postu. Rozważania przygotowane s</w:t>
      </w:r>
      <w:r>
        <w:rPr>
          <w:rFonts w:eastAsia="Times New Roman" w:cs="Times New Roman"/>
          <w:bCs/>
          <w:color w:val="000000" w:themeColor="text1"/>
          <w:lang w:eastAsia="pl-PL"/>
        </w:rPr>
        <w:t xml:space="preserve">ą na jeden tydzień Wielkiego Postu. Warto jednak wracać do naszych przemyśleń i decyzji, szczególnie przygotowując się do niedzielnych Eucharystii. </w:t>
      </w:r>
      <w:r w:rsidRPr="002A70F8">
        <w:rPr>
          <w:rFonts w:eastAsia="Times New Roman" w:cs="Times New Roman"/>
          <w:bCs/>
          <w:color w:val="000000" w:themeColor="text1"/>
          <w:lang w:eastAsia="pl-PL"/>
        </w:rPr>
        <w:t>W</w:t>
      </w:r>
      <w:r>
        <w:rPr>
          <w:rFonts w:eastAsia="Times New Roman" w:cs="Times New Roman"/>
          <w:bCs/>
          <w:color w:val="000000" w:themeColor="text1"/>
          <w:lang w:eastAsia="pl-PL"/>
        </w:rPr>
        <w:t>ażne żebyśmy na końcu Wielkiego Postu</w:t>
      </w:r>
      <w:r w:rsidRPr="002A70F8">
        <w:rPr>
          <w:rFonts w:eastAsia="Times New Roman" w:cs="Times New Roman"/>
          <w:bCs/>
          <w:color w:val="000000" w:themeColor="text1"/>
          <w:lang w:eastAsia="pl-PL"/>
        </w:rPr>
        <w:t xml:space="preserve"> mogli zrobić rachunek sumien</w:t>
      </w:r>
      <w:r>
        <w:rPr>
          <w:rFonts w:eastAsia="Times New Roman" w:cs="Times New Roman"/>
          <w:bCs/>
          <w:color w:val="000000" w:themeColor="text1"/>
          <w:lang w:eastAsia="pl-PL"/>
        </w:rPr>
        <w:t xml:space="preserve">ia na ile te postawy </w:t>
      </w:r>
      <w:r w:rsidRPr="002A70F8">
        <w:rPr>
          <w:rFonts w:eastAsia="Times New Roman" w:cs="Times New Roman"/>
          <w:bCs/>
          <w:color w:val="000000" w:themeColor="text1"/>
          <w:lang w:eastAsia="pl-PL"/>
        </w:rPr>
        <w:t>przyjęły w naszym ż</w:t>
      </w:r>
      <w:r>
        <w:rPr>
          <w:rFonts w:eastAsia="Times New Roman" w:cs="Times New Roman"/>
          <w:bCs/>
          <w:color w:val="000000" w:themeColor="text1"/>
          <w:lang w:eastAsia="pl-PL"/>
        </w:rPr>
        <w:t>yciu konkretny wymiar i</w:t>
      </w:r>
      <w:r w:rsidRPr="002A70F8">
        <w:rPr>
          <w:rFonts w:eastAsia="Times New Roman" w:cs="Times New Roman"/>
          <w:bCs/>
          <w:color w:val="000000" w:themeColor="text1"/>
          <w:lang w:eastAsia="pl-PL"/>
        </w:rPr>
        <w:t xml:space="preserve"> realizację.</w:t>
      </w:r>
    </w:p>
    <w:p w14:paraId="0593D58C" w14:textId="77777777" w:rsidR="00FA2873" w:rsidRDefault="00FA2873" w:rsidP="00FA2873">
      <w:pPr>
        <w:ind w:firstLine="708"/>
        <w:jc w:val="both"/>
        <w:rPr>
          <w:rFonts w:eastAsia="Times New Roman" w:cs="Times New Roman"/>
          <w:bCs/>
          <w:color w:val="000000" w:themeColor="text1"/>
          <w:lang w:eastAsia="pl-PL"/>
        </w:rPr>
      </w:pPr>
    </w:p>
    <w:p w14:paraId="137418EE" w14:textId="77777777" w:rsidR="00FA2873" w:rsidRDefault="00FA2873" w:rsidP="00FA2873">
      <w:pPr>
        <w:ind w:firstLine="708"/>
        <w:jc w:val="both"/>
        <w:rPr>
          <w:rFonts w:eastAsia="Times New Roman" w:cs="Times New Roman"/>
          <w:bCs/>
          <w:color w:val="000000" w:themeColor="text1"/>
          <w:lang w:eastAsia="pl-PL"/>
        </w:rPr>
      </w:pPr>
    </w:p>
    <w:p w14:paraId="67ED175C" w14:textId="77777777" w:rsidR="00FA2873" w:rsidRDefault="00FA2873" w:rsidP="00FA2873">
      <w:pPr>
        <w:ind w:firstLine="708"/>
        <w:jc w:val="both"/>
        <w:rPr>
          <w:rFonts w:eastAsia="Times New Roman" w:cs="Times New Roman"/>
          <w:bCs/>
          <w:color w:val="000000" w:themeColor="text1"/>
          <w:lang w:eastAsia="pl-PL"/>
        </w:rPr>
      </w:pPr>
    </w:p>
    <w:p w14:paraId="0DA60768" w14:textId="77777777" w:rsidR="00FA2873" w:rsidRDefault="00FA2873" w:rsidP="00FA2873">
      <w:pPr>
        <w:jc w:val="center"/>
        <w:rPr>
          <w:rFonts w:eastAsia="Times New Roman" w:cs="Times New Roman"/>
          <w:b/>
          <w:bCs/>
          <w:color w:val="000000" w:themeColor="text1"/>
          <w:lang w:eastAsia="pl-PL"/>
        </w:rPr>
      </w:pPr>
    </w:p>
    <w:p w14:paraId="3576D23C" w14:textId="77777777" w:rsidR="00FA2873" w:rsidRDefault="00FA2873" w:rsidP="00FA2873">
      <w:pPr>
        <w:jc w:val="center"/>
        <w:rPr>
          <w:rFonts w:eastAsia="Times New Roman" w:cs="Times New Roman"/>
          <w:b/>
          <w:bCs/>
          <w:color w:val="000000" w:themeColor="text1"/>
          <w:lang w:eastAsia="pl-PL"/>
        </w:rPr>
      </w:pPr>
    </w:p>
    <w:p w14:paraId="2A6C1D24" w14:textId="77777777" w:rsidR="00FA2873" w:rsidRDefault="00FA2873" w:rsidP="00FA2873">
      <w:pPr>
        <w:jc w:val="center"/>
        <w:rPr>
          <w:rFonts w:eastAsia="Times New Roman" w:cs="Times New Roman"/>
          <w:b/>
          <w:bCs/>
          <w:color w:val="000000" w:themeColor="text1"/>
          <w:lang w:eastAsia="pl-PL"/>
        </w:rPr>
      </w:pPr>
    </w:p>
    <w:p w14:paraId="10A6C3A6" w14:textId="77777777" w:rsidR="00FA2873" w:rsidRDefault="00FA2873" w:rsidP="00FA2873">
      <w:pPr>
        <w:jc w:val="center"/>
        <w:rPr>
          <w:rFonts w:eastAsia="Times New Roman" w:cs="Times New Roman"/>
          <w:b/>
          <w:bCs/>
          <w:color w:val="000000" w:themeColor="text1"/>
          <w:lang w:eastAsia="pl-PL"/>
        </w:rPr>
      </w:pPr>
    </w:p>
    <w:p w14:paraId="68AC7B6A" w14:textId="77777777" w:rsidR="00FA2873" w:rsidRDefault="00FA2873" w:rsidP="00FA2873">
      <w:pPr>
        <w:jc w:val="center"/>
        <w:rPr>
          <w:rFonts w:eastAsia="Times New Roman" w:cs="Times New Roman"/>
          <w:b/>
          <w:bCs/>
          <w:color w:val="000000" w:themeColor="text1"/>
          <w:lang w:eastAsia="pl-PL"/>
        </w:rPr>
      </w:pPr>
    </w:p>
    <w:p w14:paraId="3C076F9E" w14:textId="77777777" w:rsidR="00FA2873" w:rsidRDefault="00FA2873" w:rsidP="00FA2873">
      <w:pPr>
        <w:jc w:val="center"/>
        <w:rPr>
          <w:rFonts w:eastAsia="Times New Roman" w:cs="Times New Roman"/>
          <w:b/>
          <w:bCs/>
          <w:color w:val="000000" w:themeColor="text1"/>
          <w:lang w:eastAsia="pl-PL"/>
        </w:rPr>
      </w:pPr>
    </w:p>
    <w:p w14:paraId="0451DFA3" w14:textId="77777777" w:rsidR="00FA2873" w:rsidRDefault="00FA2873" w:rsidP="00FA2873">
      <w:pPr>
        <w:jc w:val="center"/>
        <w:rPr>
          <w:rFonts w:eastAsia="Times New Roman" w:cs="Times New Roman"/>
          <w:b/>
          <w:bCs/>
          <w:color w:val="000000" w:themeColor="text1"/>
          <w:lang w:eastAsia="pl-PL"/>
        </w:rPr>
      </w:pPr>
    </w:p>
    <w:p w14:paraId="53FD1E85" w14:textId="77777777" w:rsidR="00FA2873" w:rsidRDefault="00FA2873" w:rsidP="00FA2873">
      <w:pPr>
        <w:jc w:val="center"/>
        <w:rPr>
          <w:rFonts w:eastAsia="Times New Roman" w:cs="Times New Roman"/>
          <w:b/>
          <w:bCs/>
          <w:color w:val="000000" w:themeColor="text1"/>
          <w:lang w:eastAsia="pl-PL"/>
        </w:rPr>
      </w:pPr>
    </w:p>
    <w:p w14:paraId="3088B7E6" w14:textId="77777777" w:rsidR="00FA2873" w:rsidRDefault="00FA2873" w:rsidP="00FA2873">
      <w:pPr>
        <w:jc w:val="center"/>
        <w:rPr>
          <w:rFonts w:eastAsia="Times New Roman" w:cs="Times New Roman"/>
          <w:b/>
          <w:bCs/>
          <w:color w:val="000000" w:themeColor="text1"/>
          <w:lang w:eastAsia="pl-PL"/>
        </w:rPr>
      </w:pPr>
    </w:p>
    <w:p w14:paraId="0803B565" w14:textId="77777777" w:rsidR="00FA2873" w:rsidRDefault="00FA2873" w:rsidP="00FA2873">
      <w:pPr>
        <w:jc w:val="center"/>
        <w:rPr>
          <w:rFonts w:eastAsia="Times New Roman" w:cs="Times New Roman"/>
          <w:b/>
          <w:bCs/>
          <w:color w:val="000000" w:themeColor="text1"/>
          <w:lang w:eastAsia="pl-PL"/>
        </w:rPr>
      </w:pPr>
    </w:p>
    <w:p w14:paraId="11529812" w14:textId="77777777" w:rsidR="00FA2873" w:rsidRDefault="00FA2873" w:rsidP="00FA2873">
      <w:pPr>
        <w:jc w:val="center"/>
        <w:rPr>
          <w:rFonts w:eastAsia="Times New Roman" w:cs="Times New Roman"/>
          <w:b/>
          <w:bCs/>
          <w:color w:val="000000" w:themeColor="text1"/>
          <w:lang w:eastAsia="pl-PL"/>
        </w:rPr>
      </w:pPr>
    </w:p>
    <w:p w14:paraId="28A09CBE" w14:textId="77777777" w:rsidR="00FA2873" w:rsidRDefault="00FA2873" w:rsidP="00FA2873">
      <w:pPr>
        <w:rPr>
          <w:rFonts w:eastAsia="Times New Roman" w:cs="Times New Roman"/>
          <w:b/>
          <w:bCs/>
          <w:color w:val="000000" w:themeColor="text1"/>
          <w:lang w:eastAsia="pl-PL"/>
        </w:rPr>
      </w:pPr>
    </w:p>
    <w:p w14:paraId="34A9F353" w14:textId="77777777" w:rsidR="00FA2873" w:rsidRDefault="00FA2873" w:rsidP="00FA2873">
      <w:pPr>
        <w:rPr>
          <w:rFonts w:eastAsia="Times New Roman" w:cs="Times New Roman"/>
          <w:b/>
          <w:bCs/>
          <w:color w:val="000000" w:themeColor="text1"/>
          <w:lang w:eastAsia="pl-PL"/>
        </w:rPr>
      </w:pPr>
    </w:p>
    <w:p w14:paraId="76E889DF" w14:textId="77777777" w:rsidR="00FA2873" w:rsidRDefault="00FA2873" w:rsidP="00FA2873">
      <w:pPr>
        <w:jc w:val="center"/>
        <w:rPr>
          <w:rFonts w:eastAsia="Times New Roman" w:cs="Times New Roman"/>
          <w:b/>
          <w:bCs/>
          <w:color w:val="000000" w:themeColor="text1"/>
          <w:lang w:eastAsia="pl-PL"/>
        </w:rPr>
      </w:pPr>
    </w:p>
    <w:p w14:paraId="51FE1E3B" w14:textId="77777777" w:rsidR="00FA2873" w:rsidRDefault="00FA2873" w:rsidP="00FA2873">
      <w:pPr>
        <w:jc w:val="center"/>
        <w:rPr>
          <w:rFonts w:eastAsia="Times New Roman" w:cs="Times New Roman"/>
          <w:b/>
          <w:bCs/>
          <w:color w:val="000000" w:themeColor="text1"/>
          <w:lang w:eastAsia="pl-PL"/>
        </w:rPr>
      </w:pPr>
    </w:p>
    <w:p w14:paraId="1CDA9EC5" w14:textId="77777777" w:rsidR="00FA2873" w:rsidRDefault="00FA2873" w:rsidP="00FA2873">
      <w:pPr>
        <w:jc w:val="center"/>
        <w:rPr>
          <w:rFonts w:eastAsia="Times New Roman" w:cs="Times New Roman"/>
          <w:b/>
          <w:bCs/>
          <w:color w:val="000000" w:themeColor="text1"/>
          <w:lang w:eastAsia="pl-PL"/>
        </w:rPr>
      </w:pPr>
    </w:p>
    <w:p w14:paraId="0A099D2C" w14:textId="77777777" w:rsidR="00FA2873" w:rsidRDefault="00FA2873" w:rsidP="00FA2873">
      <w:pPr>
        <w:jc w:val="center"/>
        <w:rPr>
          <w:rFonts w:eastAsia="Times New Roman" w:cs="Times New Roman"/>
          <w:b/>
          <w:bCs/>
          <w:color w:val="000000" w:themeColor="text1"/>
          <w:lang w:eastAsia="pl-PL"/>
        </w:rPr>
      </w:pPr>
    </w:p>
    <w:p w14:paraId="2DDF5DE7" w14:textId="77777777" w:rsidR="00FA2873" w:rsidRPr="00A63C58" w:rsidRDefault="00FA2873" w:rsidP="00FA2873">
      <w:pPr>
        <w:jc w:val="center"/>
        <w:rPr>
          <w:rFonts w:eastAsia="Times New Roman" w:cs="Times New Roman"/>
          <w:b/>
          <w:bCs/>
          <w:color w:val="000000" w:themeColor="text1"/>
          <w:lang w:eastAsia="pl-PL"/>
        </w:rPr>
      </w:pPr>
      <w:r w:rsidRPr="00A63C58">
        <w:rPr>
          <w:rFonts w:eastAsia="Times New Roman" w:cs="Times New Roman"/>
          <w:b/>
          <w:bCs/>
          <w:color w:val="000000" w:themeColor="text1"/>
          <w:lang w:eastAsia="pl-PL"/>
        </w:rPr>
        <w:lastRenderedPageBreak/>
        <w:t>I Niedziela Wielkiego Postu rok B</w:t>
      </w:r>
    </w:p>
    <w:p w14:paraId="6D22343E" w14:textId="77777777" w:rsidR="00FA2873" w:rsidRDefault="00FA2873" w:rsidP="00FA2873">
      <w:pPr>
        <w:jc w:val="center"/>
        <w:rPr>
          <w:rFonts w:eastAsia="Times New Roman" w:cs="Times New Roman"/>
          <w:color w:val="000000" w:themeColor="text1"/>
          <w:lang w:eastAsia="pl-PL"/>
        </w:rPr>
      </w:pPr>
    </w:p>
    <w:p w14:paraId="543B19BF" w14:textId="77777777" w:rsidR="00FA2873" w:rsidRPr="00A63C58" w:rsidRDefault="00FA2873" w:rsidP="00FA2873">
      <w:pPr>
        <w:jc w:val="center"/>
        <w:rPr>
          <w:rFonts w:eastAsia="Times New Roman" w:cs="Times New Roman"/>
          <w:color w:val="000000" w:themeColor="text1"/>
          <w:lang w:eastAsia="pl-PL"/>
        </w:rPr>
      </w:pPr>
      <w:r>
        <w:rPr>
          <w:rFonts w:eastAsia="Times New Roman" w:cs="Times New Roman"/>
          <w:color w:val="000000" w:themeColor="text1"/>
          <w:lang w:eastAsia="pl-PL"/>
        </w:rPr>
        <w:t xml:space="preserve">Być w ciszy </w:t>
      </w:r>
    </w:p>
    <w:p w14:paraId="7A578B86" w14:textId="77777777" w:rsidR="00FA2873" w:rsidRPr="00A63C58" w:rsidRDefault="00FA2873" w:rsidP="00FA2873">
      <w:pPr>
        <w:ind w:left="1418"/>
        <w:jc w:val="both"/>
        <w:rPr>
          <w:rFonts w:eastAsia="Times New Roman" w:cs="Times New Roman"/>
          <w:i/>
          <w:iCs/>
          <w:color w:val="000000" w:themeColor="text1"/>
          <w:lang w:eastAsia="pl-PL"/>
        </w:rPr>
      </w:pPr>
    </w:p>
    <w:p w14:paraId="0B909D67" w14:textId="77777777" w:rsidR="00FA2873" w:rsidRPr="00A63C58" w:rsidRDefault="00FA2873" w:rsidP="00FA2873">
      <w:pPr>
        <w:jc w:val="both"/>
        <w:rPr>
          <w:rFonts w:eastAsia="Times New Roman" w:cs="Times New Roman"/>
          <w:i/>
          <w:iCs/>
          <w:color w:val="000000" w:themeColor="text1"/>
          <w:lang w:eastAsia="pl-PL"/>
        </w:rPr>
      </w:pPr>
      <w:r w:rsidRPr="00A63C58">
        <w:rPr>
          <w:rFonts w:eastAsia="Times New Roman" w:cs="Times New Roman"/>
          <w:i/>
          <w:iCs/>
          <w:color w:val="000000" w:themeColor="text1"/>
          <w:lang w:eastAsia="pl-PL"/>
        </w:rPr>
        <w:t>„</w:t>
      </w:r>
      <w:r w:rsidRPr="00A17E44">
        <w:rPr>
          <w:rFonts w:eastAsia="Times New Roman" w:cs="Times New Roman"/>
          <w:b/>
          <w:i/>
          <w:iCs/>
          <w:color w:val="000000" w:themeColor="text1"/>
          <w:lang w:eastAsia="pl-PL"/>
        </w:rPr>
        <w:t>Duch wyprowadził Jezusa na pustynię</w:t>
      </w:r>
      <w:r w:rsidRPr="002D58E9">
        <w:rPr>
          <w:rFonts w:eastAsia="Times New Roman" w:cs="Times New Roman"/>
          <w:i/>
          <w:iCs/>
          <w:color w:val="000000" w:themeColor="text1"/>
          <w:lang w:eastAsia="pl-PL"/>
        </w:rPr>
        <w:t>. A przebywał na pustyni czterdzieści dni, kuszony przez Szatana, i był ze zwierzętami, aniołowie zaś Mu służyli.</w:t>
      </w:r>
      <w:r w:rsidRPr="00A63C58">
        <w:rPr>
          <w:rFonts w:eastAsia="Times New Roman" w:cs="Times New Roman"/>
          <w:i/>
          <w:iCs/>
          <w:color w:val="000000" w:themeColor="text1"/>
          <w:lang w:eastAsia="pl-PL"/>
        </w:rPr>
        <w:t xml:space="preserve"> </w:t>
      </w:r>
      <w:r w:rsidRPr="002D58E9">
        <w:rPr>
          <w:rFonts w:eastAsia="Times New Roman" w:cs="Times New Roman"/>
          <w:i/>
          <w:iCs/>
          <w:color w:val="000000" w:themeColor="text1"/>
          <w:lang w:eastAsia="pl-PL"/>
        </w:rPr>
        <w:t>Gdy Jan został uwięziony, Jezus przyszedł do Galilei i głosił Ewangelię Bożą. Mówił: «Czas się wypełnił i bliskie jest królestwo Boże. Nawracajcie się i wierzcie w Ewangelię!»</w:t>
      </w:r>
      <w:r w:rsidRPr="00A63C58">
        <w:rPr>
          <w:rFonts w:eastAsia="Times New Roman" w:cs="Times New Roman"/>
          <w:i/>
          <w:iCs/>
          <w:color w:val="000000" w:themeColor="text1"/>
          <w:lang w:eastAsia="pl-PL"/>
        </w:rPr>
        <w:t xml:space="preserve">” </w:t>
      </w:r>
      <w:proofErr w:type="spellStart"/>
      <w:r w:rsidRPr="002D58E9">
        <w:rPr>
          <w:rFonts w:eastAsia="Times New Roman" w:cs="Times New Roman"/>
          <w:color w:val="000000" w:themeColor="text1"/>
          <w:lang w:eastAsia="pl-PL"/>
        </w:rPr>
        <w:t>Mk</w:t>
      </w:r>
      <w:proofErr w:type="spellEnd"/>
      <w:r w:rsidRPr="002D58E9">
        <w:rPr>
          <w:rFonts w:eastAsia="Times New Roman" w:cs="Times New Roman"/>
          <w:color w:val="000000" w:themeColor="text1"/>
          <w:lang w:eastAsia="pl-PL"/>
        </w:rPr>
        <w:t xml:space="preserve"> 1, 12-15</w:t>
      </w:r>
      <w:r w:rsidRPr="00A63C58">
        <w:rPr>
          <w:rFonts w:eastAsia="Times New Roman" w:cs="Times New Roman"/>
          <w:i/>
          <w:iCs/>
          <w:color w:val="000000" w:themeColor="text1"/>
          <w:lang w:eastAsia="pl-PL"/>
        </w:rPr>
        <w:t xml:space="preserve"> </w:t>
      </w:r>
    </w:p>
    <w:p w14:paraId="45F32680" w14:textId="77777777" w:rsidR="00FA2873" w:rsidRPr="00A63C58" w:rsidRDefault="00FA2873" w:rsidP="00FA2873">
      <w:pPr>
        <w:jc w:val="both"/>
        <w:rPr>
          <w:rFonts w:eastAsia="Times New Roman" w:cs="Times New Roman"/>
          <w:i/>
          <w:iCs/>
          <w:color w:val="000000" w:themeColor="text1"/>
          <w:lang w:eastAsia="pl-PL"/>
        </w:rPr>
      </w:pPr>
    </w:p>
    <w:p w14:paraId="1C18CB2D" w14:textId="77777777" w:rsidR="00FA2873" w:rsidRPr="00A63C58" w:rsidRDefault="00FA2873" w:rsidP="00FA2873">
      <w:pPr>
        <w:jc w:val="both"/>
        <w:rPr>
          <w:rFonts w:eastAsia="Times New Roman" w:cs="Times New Roman"/>
          <w:i/>
          <w:iCs/>
          <w:color w:val="000000" w:themeColor="text1"/>
          <w:shd w:val="clear" w:color="auto" w:fill="FFFFFF"/>
          <w:lang w:eastAsia="pl-PL"/>
        </w:rPr>
      </w:pPr>
      <w:r w:rsidRPr="00A63C58">
        <w:rPr>
          <w:rFonts w:eastAsia="Times New Roman" w:cs="Times New Roman"/>
          <w:i/>
          <w:iCs/>
          <w:color w:val="000000" w:themeColor="text1"/>
          <w:shd w:val="clear" w:color="auto" w:fill="FFFFFF"/>
          <w:lang w:eastAsia="pl-PL"/>
        </w:rPr>
        <w:t>„</w:t>
      </w:r>
      <w:r w:rsidRPr="002D58E9">
        <w:rPr>
          <w:rFonts w:eastAsia="Times New Roman" w:cs="Times New Roman"/>
          <w:i/>
          <w:iCs/>
          <w:color w:val="000000" w:themeColor="text1"/>
          <w:shd w:val="clear" w:color="auto" w:fill="FFFFFF"/>
          <w:lang w:eastAsia="pl-PL"/>
        </w:rPr>
        <w:t>Przecież Pan, twój Bóg, który ci błogosławił w pracach twych rąk, opiekuje się twoją wędrówką po tej wielkiej pustyni. Oto czterdzieści lat Pan, twój Bóg, jest z tobą, i niczego ci nie brakowało»</w:t>
      </w:r>
      <w:r w:rsidRPr="00A63C58">
        <w:rPr>
          <w:rFonts w:eastAsia="Times New Roman" w:cs="Times New Roman"/>
          <w:i/>
          <w:iCs/>
          <w:color w:val="000000" w:themeColor="text1"/>
          <w:shd w:val="clear" w:color="auto" w:fill="FFFFFF"/>
          <w:lang w:eastAsia="pl-PL"/>
        </w:rPr>
        <w:t xml:space="preserve">”  </w:t>
      </w:r>
      <w:proofErr w:type="spellStart"/>
      <w:r w:rsidRPr="00A63C58">
        <w:rPr>
          <w:rFonts w:eastAsia="Times New Roman" w:cs="Times New Roman"/>
          <w:color w:val="000000" w:themeColor="text1"/>
          <w:shd w:val="clear" w:color="auto" w:fill="FFFFFF"/>
          <w:lang w:eastAsia="pl-PL"/>
        </w:rPr>
        <w:t>Pwt</w:t>
      </w:r>
      <w:proofErr w:type="spellEnd"/>
      <w:r w:rsidRPr="00A63C58">
        <w:rPr>
          <w:rFonts w:eastAsia="Times New Roman" w:cs="Times New Roman"/>
          <w:color w:val="000000" w:themeColor="text1"/>
          <w:shd w:val="clear" w:color="auto" w:fill="FFFFFF"/>
          <w:lang w:eastAsia="pl-PL"/>
        </w:rPr>
        <w:t xml:space="preserve"> 2, 7</w:t>
      </w:r>
      <w:r w:rsidRPr="00A63C58">
        <w:rPr>
          <w:rFonts w:eastAsia="Times New Roman" w:cs="Times New Roman"/>
          <w:i/>
          <w:iCs/>
          <w:color w:val="000000" w:themeColor="text1"/>
          <w:shd w:val="clear" w:color="auto" w:fill="FFFFFF"/>
          <w:lang w:eastAsia="pl-PL"/>
        </w:rPr>
        <w:t xml:space="preserve"> </w:t>
      </w:r>
    </w:p>
    <w:p w14:paraId="7E374C8B" w14:textId="77777777" w:rsidR="00FA2873" w:rsidRPr="002D58E9" w:rsidRDefault="00FA2873" w:rsidP="00FA2873">
      <w:pPr>
        <w:jc w:val="both"/>
        <w:rPr>
          <w:rFonts w:eastAsia="Times New Roman" w:cs="Times New Roman"/>
          <w:color w:val="000000" w:themeColor="text1"/>
          <w:lang w:eastAsia="pl-PL"/>
        </w:rPr>
      </w:pPr>
    </w:p>
    <w:p w14:paraId="2A80707A" w14:textId="77777777" w:rsidR="00FA2873" w:rsidRPr="00A63C58" w:rsidRDefault="00FA2873" w:rsidP="00FA2873">
      <w:pPr>
        <w:ind w:firstLine="708"/>
        <w:jc w:val="both"/>
        <w:rPr>
          <w:rFonts w:cs="Times New Roman"/>
        </w:rPr>
      </w:pPr>
      <w:r w:rsidRPr="00A63C58">
        <w:rPr>
          <w:rFonts w:cs="Times New Roman"/>
          <w:b/>
          <w:bCs/>
        </w:rPr>
        <w:t>Pustynia</w:t>
      </w:r>
      <w:r w:rsidRPr="00A63C58">
        <w:rPr>
          <w:rFonts w:cs="Times New Roman"/>
        </w:rPr>
        <w:t xml:space="preserve"> to miejsce walki duchowej. Naród Wybrany spędził </w:t>
      </w:r>
      <w:r w:rsidRPr="00A63C58">
        <w:rPr>
          <w:rFonts w:cs="Times New Roman"/>
          <w:b/>
          <w:bCs/>
        </w:rPr>
        <w:t xml:space="preserve">czterdzieści lat </w:t>
      </w:r>
      <w:r w:rsidRPr="00A63C58">
        <w:rPr>
          <w:rFonts w:cs="Times New Roman"/>
        </w:rPr>
        <w:t xml:space="preserve">wędrując po pustyni. Jezus również zaczyna swoją misję od wyjścia na pustynię, czyli jałowe pustkowie otaczające Morze Martwe.  Dlaczego pustynia jest taka ważna w </w:t>
      </w:r>
      <w:r>
        <w:rPr>
          <w:rFonts w:cs="Times New Roman"/>
        </w:rPr>
        <w:t>moim</w:t>
      </w:r>
      <w:r w:rsidRPr="00A63C58">
        <w:rPr>
          <w:rFonts w:cs="Times New Roman"/>
        </w:rPr>
        <w:t xml:space="preserve"> życiu duchowym? Na pustyni </w:t>
      </w:r>
      <w:r>
        <w:rPr>
          <w:rFonts w:cs="Times New Roman"/>
        </w:rPr>
        <w:t>widzę</w:t>
      </w:r>
      <w:r w:rsidRPr="00A63C58">
        <w:rPr>
          <w:rFonts w:cs="Times New Roman"/>
        </w:rPr>
        <w:t xml:space="preserve"> </w:t>
      </w:r>
      <w:r>
        <w:rPr>
          <w:rFonts w:cs="Times New Roman"/>
        </w:rPr>
        <w:t>jaki/a jeste</w:t>
      </w:r>
      <w:r w:rsidRPr="00A63C58">
        <w:rPr>
          <w:rFonts w:cs="Times New Roman"/>
        </w:rPr>
        <w:t>m, gdy nie ma wokół różnych bodźców, widz</w:t>
      </w:r>
      <w:r>
        <w:rPr>
          <w:rFonts w:cs="Times New Roman"/>
        </w:rPr>
        <w:t>ę</w:t>
      </w:r>
      <w:r w:rsidRPr="00A63C58">
        <w:rPr>
          <w:rFonts w:cs="Times New Roman"/>
        </w:rPr>
        <w:t xml:space="preserve"> </w:t>
      </w:r>
      <w:r>
        <w:rPr>
          <w:rFonts w:cs="Times New Roman"/>
        </w:rPr>
        <w:t>moje</w:t>
      </w:r>
      <w:r w:rsidRPr="00A63C58">
        <w:rPr>
          <w:rFonts w:cs="Times New Roman"/>
        </w:rPr>
        <w:t xml:space="preserve"> motywacje, najskrytsze pragnienia. Miejscem </w:t>
      </w:r>
      <w:r>
        <w:rPr>
          <w:rFonts w:cs="Times New Roman"/>
        </w:rPr>
        <w:t>mo</w:t>
      </w:r>
      <w:r w:rsidRPr="00A63C58">
        <w:rPr>
          <w:rFonts w:cs="Times New Roman"/>
        </w:rPr>
        <w:t>j</w:t>
      </w:r>
      <w:r>
        <w:rPr>
          <w:rFonts w:cs="Times New Roman"/>
        </w:rPr>
        <w:t>ej</w:t>
      </w:r>
      <w:r w:rsidRPr="00A63C58">
        <w:rPr>
          <w:rFonts w:cs="Times New Roman"/>
        </w:rPr>
        <w:t xml:space="preserve"> </w:t>
      </w:r>
      <w:r w:rsidRPr="00A63C58">
        <w:rPr>
          <w:rFonts w:cs="Times New Roman"/>
          <w:b/>
          <w:bCs/>
        </w:rPr>
        <w:t>walki duchowej</w:t>
      </w:r>
      <w:r w:rsidRPr="00A63C58">
        <w:rPr>
          <w:rFonts w:cs="Times New Roman"/>
        </w:rPr>
        <w:t xml:space="preserve"> może być </w:t>
      </w:r>
      <w:r w:rsidRPr="00A63C58">
        <w:rPr>
          <w:rFonts w:cs="Times New Roman"/>
          <w:b/>
          <w:bCs/>
        </w:rPr>
        <w:t>cisza</w:t>
      </w:r>
      <w:r w:rsidRPr="00A63C58">
        <w:rPr>
          <w:rFonts w:cs="Times New Roman"/>
        </w:rPr>
        <w:t xml:space="preserve">, w której słychać najgłośniejszy krzyk duszy i największe pokusy złego, które czasem są przygłuszane przez codzienne obowiązki. Wielki Post, który </w:t>
      </w:r>
      <w:r>
        <w:rPr>
          <w:rFonts w:cs="Times New Roman"/>
        </w:rPr>
        <w:t>się rozpoczął</w:t>
      </w:r>
      <w:r w:rsidRPr="00A63C58">
        <w:rPr>
          <w:rFonts w:cs="Times New Roman"/>
        </w:rPr>
        <w:t xml:space="preserve"> oznacza czas próby, jest on okazją do usłyszenia tego, co zostało zagłuszone przez pęd codzienności. </w:t>
      </w:r>
      <w:r>
        <w:rPr>
          <w:rFonts w:cs="Times New Roman"/>
        </w:rPr>
        <w:t>Jest okazją do mojego wzrastania, zdania się na Boga.</w:t>
      </w:r>
    </w:p>
    <w:p w14:paraId="1C67B517" w14:textId="77777777" w:rsidR="00FA2873" w:rsidRPr="00A63C58" w:rsidRDefault="00FA2873" w:rsidP="00FA2873">
      <w:pPr>
        <w:jc w:val="both"/>
        <w:rPr>
          <w:rFonts w:cs="Times New Roman"/>
        </w:rPr>
      </w:pPr>
    </w:p>
    <w:p w14:paraId="519AF2BE" w14:textId="77777777" w:rsidR="00FA2873" w:rsidRDefault="00FA2873" w:rsidP="00FA2873">
      <w:pPr>
        <w:ind w:firstLine="708"/>
        <w:jc w:val="both"/>
        <w:rPr>
          <w:rFonts w:cs="Times New Roman"/>
        </w:rPr>
      </w:pPr>
      <w:r>
        <w:rPr>
          <w:rFonts w:cs="Times New Roman"/>
        </w:rPr>
        <w:t>Jak troszczę się o czas ciszy i słuchania w ciągu dnia? Czy mam taki czas?</w:t>
      </w:r>
    </w:p>
    <w:p w14:paraId="405F567D" w14:textId="77777777" w:rsidR="00FA2873" w:rsidRDefault="00FA2873" w:rsidP="00FA2873">
      <w:pPr>
        <w:ind w:firstLine="708"/>
        <w:jc w:val="both"/>
        <w:rPr>
          <w:rFonts w:cs="Times New Roman"/>
        </w:rPr>
      </w:pPr>
    </w:p>
    <w:p w14:paraId="2485CFBB" w14:textId="77777777" w:rsidR="00FA2873" w:rsidRPr="00A63C58" w:rsidRDefault="00FA2873" w:rsidP="00FA2873">
      <w:pPr>
        <w:ind w:firstLine="708"/>
        <w:jc w:val="both"/>
        <w:rPr>
          <w:rFonts w:cs="Times New Roman"/>
        </w:rPr>
      </w:pPr>
      <w:r>
        <w:rPr>
          <w:rFonts w:cs="Times New Roman"/>
        </w:rPr>
        <w:t>Zatrzymam</w:t>
      </w:r>
      <w:r w:rsidRPr="00A63C58">
        <w:rPr>
          <w:rFonts w:cs="Times New Roman"/>
        </w:rPr>
        <w:t xml:space="preserve"> się dzisiaj</w:t>
      </w:r>
      <w:r>
        <w:rPr>
          <w:rFonts w:cs="Times New Roman"/>
        </w:rPr>
        <w:t xml:space="preserve">. </w:t>
      </w:r>
      <w:r w:rsidRPr="00A63C58">
        <w:rPr>
          <w:rFonts w:cs="Times New Roman"/>
        </w:rPr>
        <w:t>Wyłącz</w:t>
      </w:r>
      <w:r>
        <w:rPr>
          <w:rFonts w:cs="Times New Roman"/>
        </w:rPr>
        <w:t>ę telewizor, odło</w:t>
      </w:r>
      <w:r w:rsidRPr="00A63C58">
        <w:rPr>
          <w:rFonts w:cs="Times New Roman"/>
        </w:rPr>
        <w:t>ż</w:t>
      </w:r>
      <w:r>
        <w:rPr>
          <w:rFonts w:cs="Times New Roman"/>
        </w:rPr>
        <w:t>ę</w:t>
      </w:r>
      <w:r w:rsidRPr="00A63C58">
        <w:rPr>
          <w:rFonts w:cs="Times New Roman"/>
        </w:rPr>
        <w:t xml:space="preserve"> telefon, </w:t>
      </w:r>
      <w:proofErr w:type="spellStart"/>
      <w:r>
        <w:rPr>
          <w:rFonts w:cs="Times New Roman"/>
        </w:rPr>
        <w:t>i</w:t>
      </w:r>
      <w:r w:rsidRPr="00A63C58">
        <w:rPr>
          <w:rFonts w:cs="Times New Roman"/>
        </w:rPr>
        <w:t>nternet</w:t>
      </w:r>
      <w:proofErr w:type="spellEnd"/>
      <w:r>
        <w:rPr>
          <w:rFonts w:cs="Times New Roman"/>
        </w:rPr>
        <w:t>. Usiądę w </w:t>
      </w:r>
      <w:r w:rsidRPr="00A63C58">
        <w:rPr>
          <w:rFonts w:cs="Times New Roman"/>
        </w:rPr>
        <w:t>ciszy</w:t>
      </w:r>
      <w:r>
        <w:rPr>
          <w:rFonts w:cs="Times New Roman"/>
        </w:rPr>
        <w:t>, bez słów</w:t>
      </w:r>
      <w:r w:rsidRPr="00A63C58">
        <w:rPr>
          <w:rFonts w:cs="Times New Roman"/>
        </w:rPr>
        <w:t xml:space="preserve"> – </w:t>
      </w:r>
      <w:r w:rsidRPr="00A63C58">
        <w:rPr>
          <w:rFonts w:cs="Times New Roman"/>
          <w:b/>
          <w:bCs/>
        </w:rPr>
        <w:t>słuch</w:t>
      </w:r>
      <w:r>
        <w:rPr>
          <w:rFonts w:cs="Times New Roman"/>
          <w:b/>
          <w:bCs/>
        </w:rPr>
        <w:t>ając</w:t>
      </w:r>
      <w:r w:rsidRPr="00A63C58">
        <w:rPr>
          <w:rFonts w:cs="Times New Roman"/>
        </w:rPr>
        <w:t>. C</w:t>
      </w:r>
      <w:r>
        <w:rPr>
          <w:rFonts w:cs="Times New Roman"/>
        </w:rPr>
        <w:t>o dochodzi do głosu</w:t>
      </w:r>
      <w:r w:rsidRPr="00A63C58">
        <w:rPr>
          <w:rFonts w:cs="Times New Roman"/>
        </w:rPr>
        <w:t xml:space="preserve">, gdy </w:t>
      </w:r>
      <w:r>
        <w:rPr>
          <w:rFonts w:cs="Times New Roman"/>
        </w:rPr>
        <w:t>trwam w ciszy i milczeniu? Moje spostrzeżenia</w:t>
      </w:r>
      <w:r w:rsidRPr="00A63C58">
        <w:rPr>
          <w:rFonts w:cs="Times New Roman"/>
        </w:rPr>
        <w:t xml:space="preserve"> </w:t>
      </w:r>
      <w:r>
        <w:rPr>
          <w:rFonts w:cs="Times New Roman"/>
        </w:rPr>
        <w:t>uczynię przedmiotem</w:t>
      </w:r>
      <w:r w:rsidRPr="00A63C58">
        <w:rPr>
          <w:rFonts w:cs="Times New Roman"/>
        </w:rPr>
        <w:t xml:space="preserve"> modlitwy osobistej. </w:t>
      </w:r>
    </w:p>
    <w:p w14:paraId="3C7EF600" w14:textId="77777777" w:rsidR="00FA2873" w:rsidRPr="00A63C58" w:rsidRDefault="00FA2873" w:rsidP="00FA2873">
      <w:pPr>
        <w:ind w:firstLine="708"/>
        <w:jc w:val="both"/>
        <w:rPr>
          <w:rFonts w:cs="Times New Roman"/>
        </w:rPr>
      </w:pPr>
    </w:p>
    <w:p w14:paraId="6DB03943" w14:textId="77777777" w:rsidR="00FA2873" w:rsidRDefault="00FA2873" w:rsidP="00FA2873">
      <w:pPr>
        <w:rPr>
          <w:rFonts w:cs="Times New Roman"/>
          <w:color w:val="1FBBA6"/>
        </w:rPr>
      </w:pPr>
    </w:p>
    <w:p w14:paraId="1C91A253" w14:textId="77777777" w:rsidR="00FA2873" w:rsidRDefault="00FA2873" w:rsidP="00FA2873">
      <w:pPr>
        <w:rPr>
          <w:rFonts w:cs="Times New Roman"/>
          <w:color w:val="1FBBA6"/>
        </w:rPr>
      </w:pPr>
    </w:p>
    <w:p w14:paraId="1A0CFBAF" w14:textId="77777777" w:rsidR="00FA2873" w:rsidRPr="005B6660" w:rsidRDefault="00FA2873" w:rsidP="00FA2873">
      <w:pPr>
        <w:ind w:firstLine="708"/>
        <w:rPr>
          <w:rFonts w:cs="Times New Roman"/>
          <w:iCs/>
        </w:rPr>
      </w:pPr>
      <w:r>
        <w:rPr>
          <w:rFonts w:cs="Times New Roman"/>
          <w:color w:val="1FBBA6"/>
        </w:rPr>
        <w:tab/>
      </w:r>
      <w:r w:rsidRPr="005B6660">
        <w:rPr>
          <w:rFonts w:cs="Times New Roman"/>
          <w:iCs/>
        </w:rPr>
        <w:t>Zapisz swoje refleksje.</w:t>
      </w:r>
    </w:p>
    <w:p w14:paraId="7F201E85" w14:textId="77777777" w:rsidR="00FA2873" w:rsidRDefault="00FA2873" w:rsidP="00FA2873">
      <w:pPr>
        <w:rPr>
          <w:rFonts w:cs="Times New Roman"/>
          <w:color w:val="1FBBA6"/>
        </w:rPr>
      </w:pPr>
    </w:p>
    <w:p w14:paraId="0E3FCC21" w14:textId="77777777" w:rsidR="00FA2873" w:rsidRDefault="00FA2873" w:rsidP="00FA2873">
      <w:pPr>
        <w:rPr>
          <w:rFonts w:cs="Times New Roman"/>
          <w:color w:val="1FBBA6"/>
        </w:rPr>
      </w:pPr>
    </w:p>
    <w:p w14:paraId="4086D28C" w14:textId="77777777" w:rsidR="00FA2873" w:rsidRDefault="00FA2873" w:rsidP="00FA2873">
      <w:pPr>
        <w:rPr>
          <w:rFonts w:cs="Times New Roman"/>
          <w:color w:val="1FBBA6"/>
        </w:rPr>
      </w:pPr>
    </w:p>
    <w:p w14:paraId="0F48266B" w14:textId="77777777" w:rsidR="00FA2873" w:rsidRDefault="00FA2873" w:rsidP="00FA2873">
      <w:pPr>
        <w:rPr>
          <w:rFonts w:cs="Times New Roman"/>
          <w:color w:val="1FBBA6"/>
        </w:rPr>
      </w:pPr>
    </w:p>
    <w:p w14:paraId="5DF69D61" w14:textId="77777777" w:rsidR="00FA2873" w:rsidRDefault="00FA2873" w:rsidP="00FA2873">
      <w:pPr>
        <w:rPr>
          <w:rFonts w:cs="Times New Roman"/>
          <w:color w:val="1FBBA6"/>
        </w:rPr>
      </w:pPr>
    </w:p>
    <w:p w14:paraId="59006927" w14:textId="77777777" w:rsidR="00FA2873" w:rsidRDefault="00FA2873" w:rsidP="00FA2873">
      <w:pPr>
        <w:rPr>
          <w:rFonts w:cs="Times New Roman"/>
          <w:color w:val="1FBBA6"/>
        </w:rPr>
      </w:pPr>
    </w:p>
    <w:p w14:paraId="7FCEF1FA" w14:textId="77777777" w:rsidR="00FA2873" w:rsidRDefault="00FA2873" w:rsidP="00FA2873">
      <w:pPr>
        <w:rPr>
          <w:rFonts w:cs="Times New Roman"/>
          <w:color w:val="1FBBA6"/>
        </w:rPr>
      </w:pPr>
    </w:p>
    <w:p w14:paraId="41260AD7" w14:textId="77777777" w:rsidR="00FA2873" w:rsidRDefault="00FA2873" w:rsidP="00FA2873">
      <w:pPr>
        <w:rPr>
          <w:rFonts w:cs="Times New Roman"/>
          <w:color w:val="1FBBA6"/>
        </w:rPr>
      </w:pPr>
    </w:p>
    <w:p w14:paraId="6B7AC03B" w14:textId="77777777" w:rsidR="00FA2873" w:rsidRDefault="00FA2873" w:rsidP="00FA2873">
      <w:pPr>
        <w:rPr>
          <w:rFonts w:cs="Times New Roman"/>
          <w:color w:val="1FBBA6"/>
        </w:rPr>
      </w:pPr>
    </w:p>
    <w:p w14:paraId="5F2D8760" w14:textId="77777777" w:rsidR="00FA2873" w:rsidRDefault="00FA2873" w:rsidP="00FA2873">
      <w:pPr>
        <w:rPr>
          <w:rFonts w:cs="Times New Roman"/>
          <w:color w:val="1FBBA6"/>
        </w:rPr>
      </w:pPr>
    </w:p>
    <w:p w14:paraId="70AF5619" w14:textId="77777777" w:rsidR="00FA2873" w:rsidRDefault="00FA2873" w:rsidP="00FA2873">
      <w:pPr>
        <w:rPr>
          <w:rFonts w:cs="Times New Roman"/>
          <w:color w:val="1FBBA6"/>
        </w:rPr>
      </w:pPr>
    </w:p>
    <w:p w14:paraId="1186F053" w14:textId="77777777" w:rsidR="00FA2873" w:rsidRDefault="00FA2873" w:rsidP="00FA2873">
      <w:pPr>
        <w:rPr>
          <w:rFonts w:cs="Times New Roman"/>
          <w:color w:val="1FBBA6"/>
        </w:rPr>
      </w:pPr>
    </w:p>
    <w:p w14:paraId="00BE61B8" w14:textId="77777777" w:rsidR="00FA2873" w:rsidRDefault="00FA2873" w:rsidP="00FA2873">
      <w:pPr>
        <w:rPr>
          <w:rFonts w:cs="Times New Roman"/>
          <w:color w:val="1FBBA6"/>
        </w:rPr>
      </w:pPr>
    </w:p>
    <w:p w14:paraId="22B780D9" w14:textId="77777777" w:rsidR="00FA2873" w:rsidRDefault="00FA2873" w:rsidP="00FA2873">
      <w:pPr>
        <w:rPr>
          <w:rFonts w:cs="Times New Roman"/>
          <w:color w:val="1FBBA6"/>
        </w:rPr>
      </w:pPr>
    </w:p>
    <w:p w14:paraId="74D6D6BA" w14:textId="77777777" w:rsidR="00FA2873" w:rsidRDefault="00FA2873" w:rsidP="00FA2873">
      <w:pPr>
        <w:rPr>
          <w:rFonts w:cs="Times New Roman"/>
          <w:color w:val="1FBBA6"/>
        </w:rPr>
      </w:pPr>
    </w:p>
    <w:p w14:paraId="70F8975D" w14:textId="77777777" w:rsidR="00FA2873" w:rsidRDefault="00FA2873" w:rsidP="00FA2873">
      <w:pPr>
        <w:rPr>
          <w:rFonts w:cs="Times New Roman"/>
          <w:color w:val="1FBBA6"/>
        </w:rPr>
      </w:pPr>
    </w:p>
    <w:p w14:paraId="0BD3C1B3" w14:textId="77777777" w:rsidR="00FA2873" w:rsidRDefault="00FA2873" w:rsidP="00FA2873">
      <w:pPr>
        <w:rPr>
          <w:rFonts w:cs="Times New Roman"/>
          <w:color w:val="1FBBA6"/>
        </w:rPr>
      </w:pPr>
    </w:p>
    <w:p w14:paraId="55BAADB1" w14:textId="77777777" w:rsidR="00FA2873" w:rsidRDefault="00FA2873" w:rsidP="00FA2873">
      <w:pPr>
        <w:rPr>
          <w:rFonts w:cs="Times New Roman"/>
          <w:color w:val="1FBBA6"/>
        </w:rPr>
      </w:pPr>
    </w:p>
    <w:p w14:paraId="75A64BF2" w14:textId="77777777" w:rsidR="00FA2873" w:rsidRDefault="00FA2873" w:rsidP="00FA2873">
      <w:pPr>
        <w:rPr>
          <w:rFonts w:cs="Times New Roman"/>
          <w:color w:val="1FBBA6"/>
        </w:rPr>
      </w:pPr>
    </w:p>
    <w:p w14:paraId="07BC6B4B" w14:textId="77777777" w:rsidR="00FA2873" w:rsidRDefault="00FA2873" w:rsidP="00FA2873">
      <w:pPr>
        <w:rPr>
          <w:rFonts w:cs="Times New Roman"/>
          <w:color w:val="1FBBA6"/>
        </w:rPr>
      </w:pPr>
    </w:p>
    <w:p w14:paraId="626CD0C5" w14:textId="77777777" w:rsidR="00FA2873" w:rsidRPr="00A63C58" w:rsidRDefault="00FA2873" w:rsidP="00FA2873">
      <w:pPr>
        <w:rPr>
          <w:rFonts w:eastAsia="Times New Roman" w:cs="Times New Roman"/>
          <w:color w:val="1FBBA6"/>
          <w:lang w:eastAsia="pl-PL"/>
        </w:rPr>
      </w:pPr>
    </w:p>
    <w:p w14:paraId="0391FC13" w14:textId="77777777" w:rsidR="00FA2873" w:rsidRPr="00A63C58" w:rsidRDefault="00FA2873" w:rsidP="00FA2873">
      <w:pPr>
        <w:jc w:val="center"/>
        <w:rPr>
          <w:rFonts w:eastAsia="Times New Roman" w:cs="Times New Roman"/>
          <w:b/>
          <w:bCs/>
          <w:color w:val="000000" w:themeColor="text1"/>
          <w:lang w:eastAsia="pl-PL"/>
        </w:rPr>
      </w:pPr>
      <w:r w:rsidRPr="00A63C58">
        <w:rPr>
          <w:rFonts w:eastAsia="Times New Roman" w:cs="Times New Roman"/>
          <w:b/>
          <w:bCs/>
          <w:color w:val="000000" w:themeColor="text1"/>
          <w:lang w:eastAsia="pl-PL"/>
        </w:rPr>
        <w:t>II Niedziela Wielkiego Postu rok B</w:t>
      </w:r>
    </w:p>
    <w:p w14:paraId="1280049A" w14:textId="77777777" w:rsidR="00FA2873" w:rsidRDefault="00FA2873" w:rsidP="00FA2873">
      <w:pPr>
        <w:pStyle w:val="bible-verse"/>
        <w:spacing w:before="0" w:beforeAutospacing="0" w:after="0" w:afterAutospacing="0"/>
        <w:jc w:val="center"/>
        <w:rPr>
          <w:color w:val="000000"/>
        </w:rPr>
      </w:pPr>
    </w:p>
    <w:p w14:paraId="543D350D" w14:textId="77777777" w:rsidR="00FA2873" w:rsidRPr="001C6107" w:rsidRDefault="00FA2873" w:rsidP="00FA2873">
      <w:pPr>
        <w:pStyle w:val="bible-verse"/>
        <w:spacing w:before="0" w:beforeAutospacing="0" w:after="0" w:afterAutospacing="0"/>
        <w:jc w:val="center"/>
        <w:rPr>
          <w:color w:val="000000"/>
        </w:rPr>
      </w:pPr>
      <w:r w:rsidRPr="001C6107">
        <w:rPr>
          <w:color w:val="000000"/>
        </w:rPr>
        <w:t>Być drugim</w:t>
      </w:r>
    </w:p>
    <w:p w14:paraId="4B291AE6" w14:textId="77777777" w:rsidR="00FA2873" w:rsidRPr="00A63C58" w:rsidRDefault="00FA2873" w:rsidP="00FA2873">
      <w:pPr>
        <w:pStyle w:val="bible-verse"/>
        <w:spacing w:before="0" w:beforeAutospacing="0" w:after="0" w:afterAutospacing="0"/>
        <w:ind w:left="1985"/>
        <w:jc w:val="both"/>
        <w:rPr>
          <w:i/>
          <w:iCs/>
          <w:color w:val="000000"/>
        </w:rPr>
      </w:pPr>
    </w:p>
    <w:p w14:paraId="02F9C7F8" w14:textId="77777777" w:rsidR="00FA2873" w:rsidRPr="00A63C58" w:rsidRDefault="00FA2873" w:rsidP="00FA2873">
      <w:pPr>
        <w:pStyle w:val="bible-verse"/>
        <w:spacing w:before="0" w:beforeAutospacing="0" w:after="0" w:afterAutospacing="0"/>
        <w:jc w:val="both"/>
        <w:rPr>
          <w:color w:val="000000"/>
        </w:rPr>
      </w:pPr>
      <w:r w:rsidRPr="00A63C58">
        <w:rPr>
          <w:i/>
          <w:iCs/>
          <w:color w:val="000000"/>
        </w:rPr>
        <w:t xml:space="preserve">„Jezus wziął z sobą </w:t>
      </w:r>
      <w:r w:rsidRPr="00A63C58">
        <w:rPr>
          <w:b/>
          <w:bCs/>
          <w:i/>
          <w:iCs/>
          <w:color w:val="000000"/>
        </w:rPr>
        <w:t>Piotra, Jakuba i Jana i zaprowadził ich samych osobno na górę wysoką. Tam się przemienił wobec nich.</w:t>
      </w:r>
      <w:r w:rsidRPr="00A63C58">
        <w:rPr>
          <w:i/>
          <w:iCs/>
          <w:color w:val="000000"/>
        </w:rPr>
        <w:t xml:space="preserve"> Jego odzienie stało się lśniąco białe, tak jak żaden na ziemi folusznik wybielić nie zdoła. I ukazał się im Eliasz z Mojżeszem, którzy rozmawiali z Jezusem. Wtedy Piotr rzekł do Jezusa: «Rabbi, dobrze, że tu jesteśmy; postawimy trzy namioty: jeden dla Ciebie, jeden dla Mojżesza i jeden dla Eliasza». Nie wiedział bowiem, co powiedzieć, tak byli przestraszeni. I zjawił się obłok, osłaniający ich, a z obłoku odezwał się głos: </w:t>
      </w:r>
      <w:r w:rsidRPr="00A63C58">
        <w:rPr>
          <w:b/>
          <w:bCs/>
          <w:i/>
          <w:iCs/>
          <w:color w:val="000000"/>
        </w:rPr>
        <w:t>«To jest mój Syn umiłowany, Jego słuchajcie!»</w:t>
      </w:r>
      <w:r w:rsidRPr="00A63C58">
        <w:rPr>
          <w:i/>
          <w:iCs/>
          <w:color w:val="000000"/>
        </w:rPr>
        <w:t xml:space="preserve"> I zaraz potem, gdy się rozejrzeli, nikogo już nie widzieli przy sobie, tylko samego Jezusa. A gdy schodzili z góry, przykazał im, aby nikomu nie rozpowiadali o tym, co widzieli, zanim Syn Człowieczy nie powstanie z martwych. Zachowali to polecenie, rozprawiając tylko między sobą, co znaczy „powstać z martwych”.</w:t>
      </w:r>
      <w:r w:rsidRPr="00A63C58">
        <w:rPr>
          <w:color w:val="000000"/>
        </w:rPr>
        <w:t xml:space="preserve"> </w:t>
      </w:r>
      <w:proofErr w:type="spellStart"/>
      <w:r w:rsidRPr="00A63C58">
        <w:rPr>
          <w:color w:val="000000"/>
        </w:rPr>
        <w:t>Mk</w:t>
      </w:r>
      <w:proofErr w:type="spellEnd"/>
      <w:r w:rsidRPr="00A63C58">
        <w:rPr>
          <w:color w:val="000000"/>
        </w:rPr>
        <w:t xml:space="preserve"> 9, 2-10</w:t>
      </w:r>
    </w:p>
    <w:p w14:paraId="43792379" w14:textId="77777777" w:rsidR="00FA2873" w:rsidRPr="00A63C58" w:rsidRDefault="00FA2873" w:rsidP="00FA2873">
      <w:pPr>
        <w:pStyle w:val="bible-verse"/>
        <w:spacing w:before="0" w:beforeAutospacing="0" w:after="0" w:afterAutospacing="0"/>
        <w:jc w:val="both"/>
        <w:rPr>
          <w:color w:val="1FBBA6"/>
        </w:rPr>
      </w:pPr>
    </w:p>
    <w:p w14:paraId="1952C383" w14:textId="77777777" w:rsidR="00FA2873" w:rsidRPr="00A63C58" w:rsidRDefault="00FA2873" w:rsidP="00FA2873">
      <w:pPr>
        <w:pStyle w:val="bible-verse"/>
        <w:spacing w:before="0" w:beforeAutospacing="0" w:after="0" w:afterAutospacing="0"/>
        <w:jc w:val="both"/>
        <w:rPr>
          <w:color w:val="000000" w:themeColor="text1"/>
        </w:rPr>
      </w:pPr>
      <w:r w:rsidRPr="00A63C58">
        <w:rPr>
          <w:i/>
          <w:iCs/>
          <w:color w:val="000000" w:themeColor="text1"/>
        </w:rPr>
        <w:t>„</w:t>
      </w:r>
      <w:r w:rsidRPr="00A63C58">
        <w:rPr>
          <w:b/>
          <w:bCs/>
          <w:i/>
          <w:iCs/>
          <w:color w:val="000000" w:themeColor="text1"/>
        </w:rPr>
        <w:t>Jesteśmy dziećmi Bożymi</w:t>
      </w:r>
      <w:r w:rsidRPr="00A63C58">
        <w:rPr>
          <w:i/>
          <w:iCs/>
          <w:color w:val="000000" w:themeColor="text1"/>
        </w:rPr>
        <w:t>. Jeżeli zaś jesteśmy dziećmi, to i d</w:t>
      </w:r>
      <w:r>
        <w:rPr>
          <w:i/>
          <w:iCs/>
          <w:color w:val="000000" w:themeColor="text1"/>
        </w:rPr>
        <w:t>ziedzicami: dziedzicami Boga, a </w:t>
      </w:r>
      <w:r w:rsidRPr="00A63C58">
        <w:rPr>
          <w:i/>
          <w:iCs/>
          <w:color w:val="000000" w:themeColor="text1"/>
        </w:rPr>
        <w:t>współdziedzicami Chrystusa”</w:t>
      </w:r>
      <w:r w:rsidRPr="00A63C58">
        <w:rPr>
          <w:color w:val="000000" w:themeColor="text1"/>
        </w:rPr>
        <w:t xml:space="preserve"> </w:t>
      </w:r>
      <w:proofErr w:type="spellStart"/>
      <w:r w:rsidRPr="00A63C58">
        <w:rPr>
          <w:color w:val="000000" w:themeColor="text1"/>
        </w:rPr>
        <w:t>Rz</w:t>
      </w:r>
      <w:proofErr w:type="spellEnd"/>
      <w:r w:rsidRPr="00A63C58">
        <w:rPr>
          <w:color w:val="000000" w:themeColor="text1"/>
        </w:rPr>
        <w:t xml:space="preserve"> 8,16-17</w:t>
      </w:r>
    </w:p>
    <w:p w14:paraId="172327F3" w14:textId="77777777" w:rsidR="00FA2873" w:rsidRPr="00A63C58" w:rsidRDefault="00FA2873" w:rsidP="00FA2873">
      <w:pPr>
        <w:pStyle w:val="indent"/>
        <w:spacing w:before="0" w:beforeAutospacing="0" w:after="0" w:afterAutospacing="0"/>
        <w:jc w:val="both"/>
        <w:rPr>
          <w:color w:val="000000"/>
        </w:rPr>
      </w:pPr>
    </w:p>
    <w:p w14:paraId="3AC040F6" w14:textId="77777777" w:rsidR="00FA2873" w:rsidRPr="00A63C58" w:rsidRDefault="00FA2873" w:rsidP="00FA2873">
      <w:pPr>
        <w:pStyle w:val="indent"/>
        <w:spacing w:before="0" w:beforeAutospacing="0" w:after="0" w:afterAutospacing="0"/>
        <w:ind w:firstLine="708"/>
        <w:jc w:val="both"/>
        <w:rPr>
          <w:color w:val="000000"/>
        </w:rPr>
      </w:pPr>
      <w:r w:rsidRPr="00A63C58">
        <w:rPr>
          <w:color w:val="000000"/>
        </w:rPr>
        <w:t xml:space="preserve">Jezus zabrał na górę Piotra, Jakuba i Jana i tam </w:t>
      </w:r>
      <w:r w:rsidRPr="00A63C58">
        <w:rPr>
          <w:b/>
          <w:bCs/>
          <w:color w:val="000000"/>
        </w:rPr>
        <w:t>przemienił się</w:t>
      </w:r>
      <w:r w:rsidRPr="00A63C58">
        <w:rPr>
          <w:color w:val="000000"/>
        </w:rPr>
        <w:t xml:space="preserve"> wobec nich. Skoro zabrał tylko trzech </w:t>
      </w:r>
      <w:r>
        <w:rPr>
          <w:color w:val="000000"/>
        </w:rPr>
        <w:t>spośród</w:t>
      </w:r>
      <w:r w:rsidRPr="00A63C58">
        <w:rPr>
          <w:color w:val="000000"/>
        </w:rPr>
        <w:t xml:space="preserve"> apostołów to znaczy, że u podnóża góry został Andrzej, Filip, </w:t>
      </w:r>
      <w:proofErr w:type="spellStart"/>
      <w:r w:rsidRPr="00A63C58">
        <w:rPr>
          <w:color w:val="000000"/>
        </w:rPr>
        <w:t>Natanael</w:t>
      </w:r>
      <w:proofErr w:type="spellEnd"/>
      <w:r w:rsidRPr="00A63C58">
        <w:rPr>
          <w:color w:val="000000"/>
        </w:rPr>
        <w:t>, Tomasz, Mateusz, Szymon, J</w:t>
      </w:r>
      <w:r>
        <w:rPr>
          <w:color w:val="000000"/>
        </w:rPr>
        <w:t>uda, Jakub, Judasz. Może myślę</w:t>
      </w:r>
      <w:r w:rsidRPr="00A63C58">
        <w:rPr>
          <w:color w:val="000000"/>
        </w:rPr>
        <w:t xml:space="preserve">, że Pan </w:t>
      </w:r>
      <w:r>
        <w:rPr>
          <w:color w:val="000000"/>
        </w:rPr>
        <w:t>mnie nie zaprasza</w:t>
      </w:r>
      <w:r w:rsidRPr="00A63C58">
        <w:rPr>
          <w:color w:val="000000"/>
        </w:rPr>
        <w:t xml:space="preserve"> do wielkich rzeczy, że Pan wybiera innych, zdolniejszych, wytrwalszych. </w:t>
      </w:r>
      <w:r>
        <w:rPr>
          <w:color w:val="000000"/>
        </w:rPr>
        <w:t>Może nie doświadczam</w:t>
      </w:r>
      <w:r w:rsidRPr="00A63C58">
        <w:rPr>
          <w:color w:val="000000"/>
        </w:rPr>
        <w:t xml:space="preserve"> Boga i wiary</w:t>
      </w:r>
      <w:r>
        <w:rPr>
          <w:color w:val="000000"/>
        </w:rPr>
        <w:t xml:space="preserve"> w tak</w:t>
      </w:r>
      <w:r w:rsidRPr="00A63C58">
        <w:rPr>
          <w:color w:val="000000"/>
        </w:rPr>
        <w:t xml:space="preserve"> spektakularny sposób jak inni. </w:t>
      </w:r>
      <w:r>
        <w:rPr>
          <w:color w:val="000000"/>
        </w:rPr>
        <w:t xml:space="preserve">Może odczuwam duchową posuchę. </w:t>
      </w:r>
      <w:r w:rsidRPr="00A63C58">
        <w:rPr>
          <w:color w:val="000000"/>
        </w:rPr>
        <w:t xml:space="preserve">Jednak Słowo Boże mówi wprost. </w:t>
      </w:r>
      <w:r>
        <w:rPr>
          <w:b/>
          <w:bCs/>
          <w:color w:val="000000"/>
        </w:rPr>
        <w:t>Każde Słowo Ojca jest dla mnie</w:t>
      </w:r>
      <w:r>
        <w:rPr>
          <w:color w:val="000000"/>
        </w:rPr>
        <w:t>. Jestem umiłowanym Synem i </w:t>
      </w:r>
      <w:r w:rsidRPr="00A63C58">
        <w:rPr>
          <w:color w:val="000000"/>
        </w:rPr>
        <w:t xml:space="preserve">umiłowaną Córką jedynego Boga. </w:t>
      </w:r>
    </w:p>
    <w:p w14:paraId="7C88F33B" w14:textId="77777777" w:rsidR="00FA2873" w:rsidRPr="00A63C58" w:rsidRDefault="00FA2873" w:rsidP="00FA2873">
      <w:pPr>
        <w:pStyle w:val="indent"/>
        <w:spacing w:before="0" w:beforeAutospacing="0" w:after="0" w:afterAutospacing="0"/>
        <w:jc w:val="both"/>
        <w:rPr>
          <w:color w:val="000000"/>
        </w:rPr>
      </w:pPr>
    </w:p>
    <w:p w14:paraId="2CE824C8" w14:textId="77777777" w:rsidR="00FA2873" w:rsidRDefault="00FA2873" w:rsidP="00FA2873">
      <w:pPr>
        <w:pStyle w:val="indent"/>
        <w:spacing w:before="0" w:beforeAutospacing="0" w:after="0" w:afterAutospacing="0"/>
        <w:ind w:firstLine="708"/>
        <w:jc w:val="both"/>
        <w:rPr>
          <w:color w:val="000000"/>
        </w:rPr>
      </w:pPr>
      <w:r>
        <w:rPr>
          <w:color w:val="000000"/>
        </w:rPr>
        <w:t>Czy nie ma we mnie zazdrości, gdy patrzę na innych? Czy jestem przekonana/y, że dana mi przez Boga łaska czy szczególne wybranie wiąże się z powołaniem lub konkretnym zadaniem. Jak rozwijam i wykorzystuję moje obdarowanie?</w:t>
      </w:r>
    </w:p>
    <w:p w14:paraId="60D7DA5B" w14:textId="77777777" w:rsidR="00FA2873" w:rsidRDefault="00FA2873" w:rsidP="00FA2873">
      <w:pPr>
        <w:pStyle w:val="indent"/>
        <w:spacing w:before="0" w:beforeAutospacing="0" w:after="0" w:afterAutospacing="0"/>
        <w:jc w:val="both"/>
        <w:rPr>
          <w:color w:val="000000"/>
        </w:rPr>
      </w:pPr>
    </w:p>
    <w:p w14:paraId="53E0BCC2" w14:textId="77777777" w:rsidR="00FA2873" w:rsidRDefault="00FA2873" w:rsidP="00FA2873">
      <w:pPr>
        <w:pStyle w:val="indent"/>
        <w:spacing w:before="0" w:beforeAutospacing="0" w:after="0" w:afterAutospacing="0"/>
        <w:ind w:firstLine="708"/>
        <w:jc w:val="both"/>
        <w:rPr>
          <w:color w:val="000000"/>
        </w:rPr>
      </w:pPr>
      <w:r>
        <w:rPr>
          <w:color w:val="000000"/>
        </w:rPr>
        <w:t>Zamiast koncentrować się na tym, czego nie mam,</w:t>
      </w:r>
      <w:r w:rsidRPr="00A63C58">
        <w:rPr>
          <w:color w:val="000000"/>
        </w:rPr>
        <w:t xml:space="preserve"> podziękuj</w:t>
      </w:r>
      <w:r>
        <w:rPr>
          <w:color w:val="000000"/>
        </w:rPr>
        <w:t>ę Bogu za to, kim jestem w Jego oczach, za to, że mogę</w:t>
      </w:r>
      <w:r w:rsidRPr="00A63C58">
        <w:rPr>
          <w:color w:val="000000"/>
        </w:rPr>
        <w:t xml:space="preserve"> nazywać się dzieckiem Boga. Pomyśl</w:t>
      </w:r>
      <w:r>
        <w:rPr>
          <w:color w:val="000000"/>
        </w:rPr>
        <w:t>ę</w:t>
      </w:r>
      <w:r w:rsidRPr="00A63C58">
        <w:rPr>
          <w:color w:val="000000"/>
        </w:rPr>
        <w:t xml:space="preserve"> i wypisz</w:t>
      </w:r>
      <w:r>
        <w:rPr>
          <w:color w:val="000000"/>
        </w:rPr>
        <w:t>ę</w:t>
      </w:r>
      <w:r w:rsidRPr="00A63C58">
        <w:rPr>
          <w:color w:val="000000"/>
        </w:rPr>
        <w:t xml:space="preserve"> </w:t>
      </w:r>
      <w:r>
        <w:rPr>
          <w:color w:val="000000"/>
        </w:rPr>
        <w:t>za co mogę</w:t>
      </w:r>
      <w:r w:rsidRPr="00A63C58">
        <w:rPr>
          <w:color w:val="000000"/>
        </w:rPr>
        <w:t xml:space="preserve"> dzisiaj </w:t>
      </w:r>
      <w:r>
        <w:rPr>
          <w:color w:val="000000"/>
        </w:rPr>
        <w:t xml:space="preserve">podziękować Panu Bogu. </w:t>
      </w:r>
    </w:p>
    <w:p w14:paraId="6FB6474C" w14:textId="77777777" w:rsidR="00FA2873" w:rsidRPr="00A63C58" w:rsidRDefault="00FA2873" w:rsidP="00FA2873">
      <w:pPr>
        <w:pStyle w:val="indent"/>
        <w:spacing w:before="0" w:beforeAutospacing="0" w:after="0" w:afterAutospacing="0"/>
        <w:ind w:firstLine="708"/>
        <w:jc w:val="both"/>
        <w:rPr>
          <w:color w:val="000000"/>
        </w:rPr>
      </w:pPr>
      <w:r>
        <w:rPr>
          <w:color w:val="000000"/>
        </w:rPr>
        <w:t>P</w:t>
      </w:r>
      <w:r w:rsidRPr="00A63C58">
        <w:rPr>
          <w:color w:val="000000"/>
        </w:rPr>
        <w:t>odziel</w:t>
      </w:r>
      <w:r>
        <w:rPr>
          <w:color w:val="000000"/>
        </w:rPr>
        <w:t>ę</w:t>
      </w:r>
      <w:r w:rsidRPr="00A63C58">
        <w:rPr>
          <w:color w:val="000000"/>
        </w:rPr>
        <w:t xml:space="preserve"> się z Bogiem swoimi spostrzeżeniami na modlitwie.</w:t>
      </w:r>
    </w:p>
    <w:p w14:paraId="3EDA333C" w14:textId="77777777" w:rsidR="00FA2873" w:rsidRDefault="00FA2873" w:rsidP="00FA2873">
      <w:pPr>
        <w:ind w:firstLine="708"/>
        <w:rPr>
          <w:rFonts w:cs="Times New Roman"/>
          <w:iCs/>
        </w:rPr>
      </w:pPr>
    </w:p>
    <w:p w14:paraId="53EC4BC1" w14:textId="77777777" w:rsidR="00FA2873" w:rsidRDefault="00FA2873" w:rsidP="00FA2873">
      <w:pPr>
        <w:ind w:firstLine="708"/>
        <w:rPr>
          <w:rFonts w:cs="Times New Roman"/>
          <w:iCs/>
        </w:rPr>
      </w:pPr>
    </w:p>
    <w:p w14:paraId="2B23057A" w14:textId="77777777" w:rsidR="00FA2873" w:rsidRPr="005B6660" w:rsidRDefault="00FA2873" w:rsidP="00FA2873">
      <w:pPr>
        <w:ind w:firstLine="708"/>
        <w:rPr>
          <w:rFonts w:cs="Times New Roman"/>
          <w:iCs/>
        </w:rPr>
      </w:pPr>
      <w:r w:rsidRPr="005B6660">
        <w:rPr>
          <w:rFonts w:cs="Times New Roman"/>
          <w:iCs/>
        </w:rPr>
        <w:t>Zapisz swoje refleksje.</w:t>
      </w:r>
    </w:p>
    <w:p w14:paraId="7995F567" w14:textId="77777777" w:rsidR="00FA2873" w:rsidRPr="00A63C58" w:rsidRDefault="00FA2873" w:rsidP="00FA2873">
      <w:pPr>
        <w:rPr>
          <w:rFonts w:eastAsia="Times New Roman" w:cs="Times New Roman"/>
          <w:color w:val="000000"/>
          <w:lang w:eastAsia="pl-PL"/>
        </w:rPr>
      </w:pPr>
      <w:r w:rsidRPr="00A63C58">
        <w:rPr>
          <w:rFonts w:cs="Times New Roman"/>
          <w:color w:val="000000"/>
        </w:rPr>
        <w:br w:type="page"/>
      </w:r>
    </w:p>
    <w:p w14:paraId="08F479B1" w14:textId="77777777" w:rsidR="00FA2873" w:rsidRDefault="00FA2873" w:rsidP="00FA2873">
      <w:pPr>
        <w:jc w:val="center"/>
        <w:rPr>
          <w:rFonts w:eastAsia="Times New Roman" w:cs="Times New Roman"/>
          <w:b/>
          <w:bCs/>
          <w:color w:val="000000" w:themeColor="text1"/>
          <w:lang w:eastAsia="pl-PL"/>
        </w:rPr>
      </w:pPr>
      <w:r w:rsidRPr="00A63C58">
        <w:rPr>
          <w:rFonts w:eastAsia="Times New Roman" w:cs="Times New Roman"/>
          <w:b/>
          <w:bCs/>
          <w:color w:val="000000" w:themeColor="text1"/>
          <w:lang w:eastAsia="pl-PL"/>
        </w:rPr>
        <w:lastRenderedPageBreak/>
        <w:t>I</w:t>
      </w:r>
      <w:r>
        <w:rPr>
          <w:rFonts w:eastAsia="Times New Roman" w:cs="Times New Roman"/>
          <w:b/>
          <w:bCs/>
          <w:color w:val="000000" w:themeColor="text1"/>
          <w:lang w:eastAsia="pl-PL"/>
        </w:rPr>
        <w:t>I</w:t>
      </w:r>
      <w:r w:rsidRPr="00A63C58">
        <w:rPr>
          <w:rFonts w:eastAsia="Times New Roman" w:cs="Times New Roman"/>
          <w:b/>
          <w:bCs/>
          <w:color w:val="000000" w:themeColor="text1"/>
          <w:lang w:eastAsia="pl-PL"/>
        </w:rPr>
        <w:t>I Niedziela Wielkiego Postu rok B</w:t>
      </w:r>
    </w:p>
    <w:p w14:paraId="25ED25C9" w14:textId="77777777" w:rsidR="00FA2873" w:rsidRDefault="00FA2873" w:rsidP="00FA2873">
      <w:pPr>
        <w:jc w:val="center"/>
        <w:rPr>
          <w:rFonts w:eastAsia="Times New Roman" w:cs="Times New Roman"/>
          <w:b/>
          <w:bCs/>
          <w:color w:val="000000" w:themeColor="text1"/>
          <w:lang w:eastAsia="pl-PL"/>
        </w:rPr>
      </w:pPr>
    </w:p>
    <w:p w14:paraId="15CF697D" w14:textId="77777777" w:rsidR="00FA2873" w:rsidRPr="003104B0" w:rsidRDefault="00FA2873" w:rsidP="00FA2873">
      <w:pPr>
        <w:jc w:val="center"/>
        <w:rPr>
          <w:rStyle w:val="Uwydatnienie"/>
          <w:rFonts w:eastAsia="Times New Roman" w:cs="Times New Roman"/>
          <w:i w:val="0"/>
          <w:iCs w:val="0"/>
          <w:color w:val="000000" w:themeColor="text1"/>
          <w:lang w:eastAsia="pl-PL"/>
        </w:rPr>
      </w:pPr>
      <w:r w:rsidRPr="003104B0">
        <w:rPr>
          <w:rFonts w:eastAsia="Times New Roman" w:cs="Times New Roman"/>
          <w:color w:val="000000" w:themeColor="text1"/>
          <w:lang w:eastAsia="pl-PL"/>
        </w:rPr>
        <w:t xml:space="preserve">Być oczyszczonym </w:t>
      </w:r>
    </w:p>
    <w:p w14:paraId="510E8F3D" w14:textId="77777777" w:rsidR="00FA2873" w:rsidRPr="00A63C58" w:rsidRDefault="00FA2873" w:rsidP="00FA2873">
      <w:pPr>
        <w:pStyle w:val="indent"/>
        <w:spacing w:before="450" w:beforeAutospacing="0" w:after="450" w:afterAutospacing="0" w:line="330" w:lineRule="atLeast"/>
        <w:jc w:val="both"/>
        <w:rPr>
          <w:color w:val="000000"/>
        </w:rPr>
      </w:pPr>
      <w:r w:rsidRPr="00A63C58">
        <w:rPr>
          <w:rStyle w:val="Uwydatnienie"/>
          <w:color w:val="000000"/>
        </w:rPr>
        <w:t>„</w:t>
      </w:r>
      <w:r w:rsidRPr="00A63C58">
        <w:rPr>
          <w:i/>
          <w:iCs/>
          <w:color w:val="000000"/>
        </w:rPr>
        <w:t xml:space="preserve">Zbliżała się pora Paschy żydowskiej i Jezus przybył do Jerozolimy. </w:t>
      </w:r>
      <w:r w:rsidRPr="008151ED">
        <w:rPr>
          <w:b/>
          <w:bCs/>
          <w:i/>
          <w:iCs/>
          <w:color w:val="000000"/>
        </w:rPr>
        <w:t>W świątyni zastał siedzących za stołami bankierów oraz tych, którzy sprzedawali woły, baranki i gołębie.</w:t>
      </w:r>
      <w:r w:rsidRPr="00A63C58">
        <w:rPr>
          <w:i/>
          <w:iCs/>
          <w:color w:val="000000"/>
        </w:rPr>
        <w:t xml:space="preserve"> Wówczas, sporządziwszy sobie bicz ze sznurów, powypędzał wszystkich ze świątyni, także baranki i woły, porozrzucał monety bankierów, a stoły powywracał. Do tych zaś, którzy sprzedawali gołębie, rzekł: «Zabierzcie to stąd i z domu mego Ojca nie róbcie targowiska!» Uczniowie Jego przypomnieli sobie, że napisano: </w:t>
      </w:r>
      <w:r w:rsidRPr="008151ED">
        <w:rPr>
          <w:b/>
          <w:bCs/>
          <w:i/>
          <w:iCs/>
          <w:color w:val="000000"/>
        </w:rPr>
        <w:t>«Gorliwość o dom Twój pochłonie Mnie»</w:t>
      </w:r>
      <w:r w:rsidRPr="00A63C58">
        <w:rPr>
          <w:i/>
          <w:iCs/>
          <w:color w:val="000000"/>
        </w:rPr>
        <w:t xml:space="preserve">. W odpowiedzi zaś na to Żydzi rzekli do Niego: «Jakim znakiem wykażesz się wobec nas, skoro takie rzeczy czynisz? » Jezus dał im taką odpowiedź: «Zburzcie tę świątynię, a Ja w trzy dni wzniosę ją na nowo» Powiedzieli do Niego Żydzi: «Czterdzieści sześć lat budowano tę świątynię, a Ty ją wzniesiesz w przeciągu trzech dni?» On zaś mówił o świątyni swego ciała. Gdy zmartwychwstał, przypomnieli sobie uczniowie Jego, że to powiedział, i uwierzyli Pismu i słowu, które wyrzekł Jezus. Kiedy zaś przebywał w Jerozolimie w czasie Paschy, w dniu świątecznym, wielu uwierzyło w Jego imię, widząc znaki, które czynił. Jezus natomiast nie zawierzał im samego siebie, bo wszystkich znał i </w:t>
      </w:r>
      <w:r w:rsidRPr="0055007F">
        <w:rPr>
          <w:b/>
          <w:bCs/>
          <w:i/>
          <w:iCs/>
          <w:color w:val="000000"/>
        </w:rPr>
        <w:t>nie pot</w:t>
      </w:r>
      <w:r>
        <w:rPr>
          <w:b/>
          <w:bCs/>
          <w:i/>
          <w:iCs/>
          <w:color w:val="000000"/>
        </w:rPr>
        <w:t>rzebował niczyjego świadectwa o </w:t>
      </w:r>
      <w:r w:rsidRPr="0055007F">
        <w:rPr>
          <w:b/>
          <w:bCs/>
          <w:i/>
          <w:iCs/>
          <w:color w:val="000000"/>
        </w:rPr>
        <w:t>człowieku. Sam bowiem wiedział, co jest w człowieku</w:t>
      </w:r>
      <w:r w:rsidRPr="00A63C58">
        <w:rPr>
          <w:i/>
          <w:iCs/>
          <w:color w:val="000000"/>
        </w:rPr>
        <w:t>.”</w:t>
      </w:r>
      <w:r w:rsidRPr="00A63C58">
        <w:t xml:space="preserve"> </w:t>
      </w:r>
      <w:r w:rsidRPr="00A63C58">
        <w:rPr>
          <w:color w:val="000000"/>
        </w:rPr>
        <w:t>J 2, 13-25</w:t>
      </w:r>
    </w:p>
    <w:p w14:paraId="369A0528" w14:textId="77777777" w:rsidR="00FA2873" w:rsidRPr="00A63C58" w:rsidRDefault="00FA2873" w:rsidP="00FA2873">
      <w:pPr>
        <w:pStyle w:val="indent"/>
        <w:spacing w:before="0" w:beforeAutospacing="0" w:after="0" w:afterAutospacing="0"/>
        <w:jc w:val="both"/>
        <w:rPr>
          <w:color w:val="000000"/>
        </w:rPr>
      </w:pPr>
      <w:r w:rsidRPr="008151ED">
        <w:rPr>
          <w:i/>
          <w:iCs/>
          <w:color w:val="000000"/>
        </w:rPr>
        <w:t>„Czyż nie wiecie, żeście świątynią Boga i że Duch Boży mieszka w was? Jeżeli ktoś zniszczy świątynię Boga, tego zniszczy Bóg. Świątynia Boga jest świętą, a wy nią jesteście”</w:t>
      </w:r>
      <w:r>
        <w:rPr>
          <w:color w:val="000000"/>
        </w:rPr>
        <w:t xml:space="preserve"> 1 Kor 16-17</w:t>
      </w:r>
    </w:p>
    <w:p w14:paraId="4DC49BE2" w14:textId="77777777" w:rsidR="00FA2873" w:rsidRPr="00A63C58" w:rsidRDefault="00FA2873" w:rsidP="00FA2873">
      <w:pPr>
        <w:ind w:firstLine="708"/>
        <w:jc w:val="both"/>
        <w:rPr>
          <w:rFonts w:cs="Times New Roman"/>
        </w:rPr>
      </w:pPr>
    </w:p>
    <w:p w14:paraId="0A9D0A77" w14:textId="77777777" w:rsidR="00FA2873" w:rsidRDefault="00FA2873" w:rsidP="00FA2873">
      <w:pPr>
        <w:ind w:firstLine="708"/>
        <w:jc w:val="both"/>
        <w:rPr>
          <w:rFonts w:cs="Times New Roman"/>
        </w:rPr>
      </w:pPr>
      <w:r>
        <w:rPr>
          <w:rFonts w:cs="Times New Roman"/>
        </w:rPr>
        <w:t xml:space="preserve">Jezus przychodzi do Świątyni Jerozolimskiej. Miejsce święte powinno być domem modlitwy, a stało się jaskinią zbójców. Jezus zwrócił uwagę na </w:t>
      </w:r>
      <w:r w:rsidRPr="0066767B">
        <w:rPr>
          <w:rFonts w:cs="Times New Roman"/>
          <w:b/>
          <w:bCs/>
        </w:rPr>
        <w:t>Przedsionek Pogan</w:t>
      </w:r>
      <w:r>
        <w:rPr>
          <w:rFonts w:cs="Times New Roman"/>
        </w:rPr>
        <w:t xml:space="preserve"> czyli miejsce, gdzie handlowano zwierzętami, wymieniano pieniądze. Przedsionek nie jest </w:t>
      </w:r>
      <w:r w:rsidRPr="004F667E">
        <w:t>w</w:t>
      </w:r>
      <w:r>
        <w:t> </w:t>
      </w:r>
      <w:r w:rsidRPr="004F667E">
        <w:t>centrum</w:t>
      </w:r>
      <w:r>
        <w:rPr>
          <w:rFonts w:cs="Times New Roman"/>
        </w:rPr>
        <w:t xml:space="preserve">. Jednak to właśnie tam Jezus robi raban, na obrzeżach, które również należą do świątyni. Idąc za słowami św. Pawła chcemy to wydarzenie odczytać w kluczu duchowej interpretacji lektury Słowa Bożego. My jesteśmy świątynią, w której mieszka Pan Bóg. To mocne i ostre słowa zachęty do mojego nawrócenia, które wiąże się </w:t>
      </w:r>
      <w:r w:rsidRPr="003104B0">
        <w:rPr>
          <w:rFonts w:cs="Times New Roman"/>
          <w:b/>
          <w:bCs/>
        </w:rPr>
        <w:t>z wyrzuceniem</w:t>
      </w:r>
      <w:r>
        <w:rPr>
          <w:rFonts w:cs="Times New Roman"/>
        </w:rPr>
        <w:t xml:space="preserve"> i </w:t>
      </w:r>
      <w:r w:rsidRPr="003104B0">
        <w:rPr>
          <w:rFonts w:cs="Times New Roman"/>
          <w:b/>
          <w:bCs/>
        </w:rPr>
        <w:t xml:space="preserve">odrzuceniem </w:t>
      </w:r>
      <w:r>
        <w:rPr>
          <w:rFonts w:cs="Times New Roman"/>
        </w:rPr>
        <w:t>tego, co niszczy świątynię mojego serca, w której mieszka Pan Bóg. Jezus walczy o mnie każdego dnia. Czasem musi być stanowczy i wprost pokazać, co wymaga reformy, czasem cierpliwie czeka, aż sam zrozumiem i powalczę o zmianę.</w:t>
      </w:r>
    </w:p>
    <w:p w14:paraId="45A73725" w14:textId="77777777" w:rsidR="00FA2873" w:rsidRDefault="00FA2873" w:rsidP="00FA2873">
      <w:pPr>
        <w:jc w:val="both"/>
        <w:rPr>
          <w:rFonts w:cs="Times New Roman"/>
        </w:rPr>
      </w:pPr>
    </w:p>
    <w:p w14:paraId="3AFB5DF5" w14:textId="77777777" w:rsidR="00FA2873" w:rsidRDefault="00FA2873" w:rsidP="00FA2873">
      <w:pPr>
        <w:ind w:firstLine="708"/>
        <w:jc w:val="both"/>
        <w:rPr>
          <w:rFonts w:cs="Times New Roman"/>
        </w:rPr>
      </w:pPr>
      <w:r>
        <w:rPr>
          <w:rFonts w:cs="Times New Roman"/>
        </w:rPr>
        <w:t xml:space="preserve">Co znajduje się na obrzeżach mojego serca? </w:t>
      </w:r>
    </w:p>
    <w:p w14:paraId="58505FD6" w14:textId="77777777" w:rsidR="00FA2873" w:rsidRDefault="00FA2873" w:rsidP="00FA2873">
      <w:pPr>
        <w:ind w:firstLine="708"/>
        <w:jc w:val="both"/>
        <w:rPr>
          <w:rFonts w:cs="Times New Roman"/>
        </w:rPr>
      </w:pPr>
      <w:r>
        <w:rPr>
          <w:rFonts w:cs="Times New Roman"/>
        </w:rPr>
        <w:t xml:space="preserve">Co trzeba wyrzucić ze świątyni mojego serca? </w:t>
      </w:r>
    </w:p>
    <w:p w14:paraId="1E797ACC" w14:textId="77777777" w:rsidR="00FA2873" w:rsidRDefault="00FA2873" w:rsidP="00FA2873">
      <w:pPr>
        <w:ind w:left="708"/>
        <w:jc w:val="both"/>
        <w:rPr>
          <w:rFonts w:cs="Times New Roman"/>
        </w:rPr>
      </w:pPr>
      <w:r>
        <w:rPr>
          <w:rFonts w:cs="Times New Roman"/>
        </w:rPr>
        <w:t xml:space="preserve">Czy mogę powiedzieć: Boże jesteś w każdym zakamarku mojego serca, czy może jeszcze coś chcę zachować dla siebie? </w:t>
      </w:r>
    </w:p>
    <w:p w14:paraId="3568A6B9" w14:textId="77777777" w:rsidR="00FA2873" w:rsidRDefault="00FA2873" w:rsidP="00FA2873">
      <w:pPr>
        <w:jc w:val="both"/>
        <w:rPr>
          <w:rFonts w:cs="Times New Roman"/>
        </w:rPr>
      </w:pPr>
    </w:p>
    <w:p w14:paraId="0AD0CD0B" w14:textId="77777777" w:rsidR="00FA2873" w:rsidRDefault="00FA2873" w:rsidP="00FA2873">
      <w:pPr>
        <w:ind w:firstLine="708"/>
        <w:jc w:val="both"/>
        <w:rPr>
          <w:rFonts w:cs="Times New Roman"/>
        </w:rPr>
      </w:pPr>
      <w:r>
        <w:rPr>
          <w:rFonts w:cs="Times New Roman"/>
        </w:rPr>
        <w:t xml:space="preserve">Pomyślę o wielkopostnej spowiedzi świętej. </w:t>
      </w:r>
    </w:p>
    <w:p w14:paraId="0756DD91" w14:textId="77777777" w:rsidR="00FA2873" w:rsidRDefault="00FA2873" w:rsidP="00FA2873">
      <w:pPr>
        <w:jc w:val="both"/>
        <w:rPr>
          <w:rFonts w:cs="Times New Roman"/>
        </w:rPr>
      </w:pPr>
    </w:p>
    <w:p w14:paraId="2A7EAA7E" w14:textId="77777777" w:rsidR="00FA2873" w:rsidRDefault="00FA2873" w:rsidP="00FA2873">
      <w:pPr>
        <w:jc w:val="both"/>
        <w:rPr>
          <w:rFonts w:cs="Times New Roman"/>
        </w:rPr>
      </w:pPr>
    </w:p>
    <w:p w14:paraId="585F5AB2" w14:textId="77777777" w:rsidR="00FA2873" w:rsidRPr="005B6660" w:rsidRDefault="00FA2873" w:rsidP="00FA2873">
      <w:pPr>
        <w:ind w:firstLine="708"/>
        <w:rPr>
          <w:rFonts w:cs="Times New Roman"/>
          <w:iCs/>
        </w:rPr>
      </w:pPr>
      <w:r w:rsidRPr="005B6660">
        <w:rPr>
          <w:rFonts w:cs="Times New Roman"/>
          <w:iCs/>
        </w:rPr>
        <w:t>Zapisz swoje refleksje.</w:t>
      </w:r>
    </w:p>
    <w:p w14:paraId="5D273DF9" w14:textId="77777777" w:rsidR="00FA2873" w:rsidRDefault="00FA2873" w:rsidP="00FA2873">
      <w:pPr>
        <w:jc w:val="both"/>
        <w:rPr>
          <w:rFonts w:cs="Times New Roman"/>
        </w:rPr>
      </w:pPr>
    </w:p>
    <w:p w14:paraId="45815518" w14:textId="77777777" w:rsidR="00FA2873" w:rsidRDefault="00FA2873" w:rsidP="00FA2873">
      <w:pPr>
        <w:jc w:val="both"/>
        <w:rPr>
          <w:rFonts w:cs="Times New Roman"/>
        </w:rPr>
      </w:pPr>
    </w:p>
    <w:p w14:paraId="0DAA592E" w14:textId="77777777" w:rsidR="00FA2873" w:rsidRPr="00A63C58" w:rsidRDefault="00FA2873" w:rsidP="00FA2873">
      <w:pPr>
        <w:jc w:val="center"/>
        <w:rPr>
          <w:rFonts w:eastAsia="Times New Roman" w:cs="Times New Roman"/>
          <w:b/>
          <w:bCs/>
          <w:color w:val="000000" w:themeColor="text1"/>
          <w:lang w:eastAsia="pl-PL"/>
        </w:rPr>
      </w:pPr>
      <w:r>
        <w:rPr>
          <w:rFonts w:eastAsia="Times New Roman" w:cs="Times New Roman"/>
          <w:b/>
          <w:bCs/>
          <w:color w:val="000000" w:themeColor="text1"/>
          <w:lang w:eastAsia="pl-PL"/>
        </w:rPr>
        <w:lastRenderedPageBreak/>
        <w:t>IV</w:t>
      </w:r>
      <w:r w:rsidRPr="00A63C58">
        <w:rPr>
          <w:rFonts w:eastAsia="Times New Roman" w:cs="Times New Roman"/>
          <w:b/>
          <w:bCs/>
          <w:color w:val="000000" w:themeColor="text1"/>
          <w:lang w:eastAsia="pl-PL"/>
        </w:rPr>
        <w:t xml:space="preserve"> Niedziela Wielkiego Postu rok B</w:t>
      </w:r>
    </w:p>
    <w:p w14:paraId="5B2BFCEC" w14:textId="77777777" w:rsidR="00FA2873" w:rsidRDefault="00FA2873" w:rsidP="00FA2873">
      <w:pPr>
        <w:jc w:val="center"/>
        <w:rPr>
          <w:rFonts w:eastAsia="Times New Roman" w:cs="Times New Roman"/>
          <w:color w:val="000000" w:themeColor="text1"/>
          <w:lang w:eastAsia="pl-PL"/>
        </w:rPr>
      </w:pPr>
    </w:p>
    <w:p w14:paraId="4192C0F3" w14:textId="77777777" w:rsidR="00FA2873" w:rsidRPr="00A63C58" w:rsidRDefault="00FA2873" w:rsidP="00FA2873">
      <w:pPr>
        <w:jc w:val="center"/>
        <w:rPr>
          <w:rFonts w:eastAsia="Times New Roman" w:cs="Times New Roman"/>
          <w:color w:val="000000" w:themeColor="text1"/>
          <w:lang w:eastAsia="pl-PL"/>
        </w:rPr>
      </w:pPr>
      <w:r>
        <w:rPr>
          <w:rFonts w:eastAsia="Times New Roman" w:cs="Times New Roman"/>
          <w:color w:val="000000" w:themeColor="text1"/>
          <w:lang w:eastAsia="pl-PL"/>
        </w:rPr>
        <w:t>Być we współpracy</w:t>
      </w:r>
    </w:p>
    <w:p w14:paraId="3601149A" w14:textId="77777777" w:rsidR="00FA2873" w:rsidRDefault="00FA2873" w:rsidP="00FA2873">
      <w:pPr>
        <w:jc w:val="both"/>
        <w:rPr>
          <w:rFonts w:cs="Times New Roman"/>
        </w:rPr>
      </w:pPr>
    </w:p>
    <w:p w14:paraId="6280281E" w14:textId="77777777" w:rsidR="00FA2873" w:rsidRDefault="00FA2873" w:rsidP="00FA2873">
      <w:pPr>
        <w:jc w:val="both"/>
        <w:rPr>
          <w:rFonts w:cs="Times New Roman"/>
        </w:rPr>
      </w:pPr>
    </w:p>
    <w:p w14:paraId="698FEE5F" w14:textId="77777777" w:rsidR="00FA2873" w:rsidRDefault="00FA2873" w:rsidP="00FA2873">
      <w:pPr>
        <w:jc w:val="both"/>
        <w:rPr>
          <w:rFonts w:cs="Times New Roman"/>
        </w:rPr>
      </w:pPr>
      <w:r w:rsidRPr="003105A6">
        <w:rPr>
          <w:rFonts w:cs="Times New Roman"/>
          <w:i/>
        </w:rPr>
        <w:t xml:space="preserve">"Jezus powiedział do Nikodema: Jak Mojżesz wywyższył węża na pustyni, tak potrzeba, by wywyższono Syna Człowieczego, aby </w:t>
      </w:r>
      <w:r w:rsidRPr="004A1EBB">
        <w:rPr>
          <w:rFonts w:cs="Times New Roman"/>
          <w:b/>
          <w:i/>
        </w:rPr>
        <w:t>każdy, kto w Niego wierzy, miał życie wieczne</w:t>
      </w:r>
      <w:r w:rsidRPr="003105A6">
        <w:rPr>
          <w:rFonts w:cs="Times New Roman"/>
          <w:i/>
        </w:rPr>
        <w:t>. Tak bowiem Bóg umiłował świat, że Syna swego Jednorodzonego dał, aby każdy, kto w Niego wierzy, nie zginął, ale miał życie wieczne. Albowiem Bóg nie posłał swego Syna na świat po to, aby świat potępił, ale po to, by świat został przez Niego zbawiony. Kto wierzy w Niego, nie podlega potępieniu; a kto nie wierzy, już został potępiony, bo nie uwierzył w imię Jednorodzonego Syna Bożego. A sąd polega na tym, że światło przyszło na świat, lecz ludzie bardziej umiłowali ciemność aniżeli światło: bo złe były ich uczynki. Każdy bowiem, kto się dopuszcza nieprawości, nienawidzi światła i nie zbliża się do światła, aby nie potępiono jego uczynków. Kto spełnia wymagania prawdy, zbliża się do światła, aby się okazało, że j</w:t>
      </w:r>
      <w:r>
        <w:rPr>
          <w:rFonts w:cs="Times New Roman"/>
          <w:i/>
        </w:rPr>
        <w:t>ego uczynki są dokonane w Bogu"</w:t>
      </w:r>
      <w:r w:rsidRPr="009C02FA">
        <w:rPr>
          <w:rFonts w:cs="Times New Roman"/>
        </w:rPr>
        <w:t>.</w:t>
      </w:r>
      <w:r>
        <w:rPr>
          <w:rFonts w:cs="Times New Roman"/>
        </w:rPr>
        <w:t xml:space="preserve"> J 3, 14-21</w:t>
      </w:r>
    </w:p>
    <w:p w14:paraId="51B8ACCB" w14:textId="77777777" w:rsidR="00FA2873" w:rsidRDefault="00FA2873" w:rsidP="00FA2873">
      <w:pPr>
        <w:jc w:val="both"/>
        <w:rPr>
          <w:rFonts w:cs="Times New Roman"/>
        </w:rPr>
      </w:pPr>
    </w:p>
    <w:p w14:paraId="34C9D25F" w14:textId="77777777" w:rsidR="00FA2873" w:rsidRDefault="00FA2873" w:rsidP="00FA2873">
      <w:pPr>
        <w:jc w:val="both"/>
        <w:rPr>
          <w:rFonts w:cs="Times New Roman"/>
        </w:rPr>
      </w:pPr>
      <w:r>
        <w:rPr>
          <w:rFonts w:cs="Times New Roman"/>
        </w:rPr>
        <w:t>„</w:t>
      </w:r>
      <w:r w:rsidRPr="004A1EBB">
        <w:rPr>
          <w:rFonts w:cs="Times New Roman"/>
          <w:b/>
          <w:i/>
        </w:rPr>
        <w:t>Bóg pragnie, by wszyscy ludzie zostali zbawieni</w:t>
      </w:r>
      <w:r w:rsidRPr="009C4FF6">
        <w:rPr>
          <w:rFonts w:cs="Times New Roman"/>
          <w:i/>
        </w:rPr>
        <w:t xml:space="preserve"> i doszli do poznania prawdy” </w:t>
      </w:r>
      <w:r>
        <w:rPr>
          <w:rFonts w:cs="Times New Roman"/>
        </w:rPr>
        <w:t>1 Tm 2,4</w:t>
      </w:r>
    </w:p>
    <w:p w14:paraId="3D984C32" w14:textId="77777777" w:rsidR="00FA2873" w:rsidRDefault="00FA2873" w:rsidP="00FA2873">
      <w:pPr>
        <w:jc w:val="both"/>
        <w:rPr>
          <w:rFonts w:cs="Times New Roman"/>
        </w:rPr>
      </w:pPr>
    </w:p>
    <w:p w14:paraId="16AFF129" w14:textId="77777777" w:rsidR="00FA2873" w:rsidRDefault="00FA2873" w:rsidP="00FA2873">
      <w:pPr>
        <w:jc w:val="both"/>
        <w:rPr>
          <w:rFonts w:cs="Times New Roman"/>
        </w:rPr>
      </w:pPr>
    </w:p>
    <w:p w14:paraId="76C360F2" w14:textId="77777777" w:rsidR="00FA2873" w:rsidRDefault="00FA2873" w:rsidP="00FA2873">
      <w:pPr>
        <w:ind w:firstLine="708"/>
        <w:jc w:val="both"/>
        <w:rPr>
          <w:rFonts w:cs="Times New Roman"/>
        </w:rPr>
      </w:pPr>
      <w:r>
        <w:rPr>
          <w:rFonts w:cs="Times New Roman"/>
        </w:rPr>
        <w:t xml:space="preserve">Istotą Bożej miłości jest wydanie Jedynego Syna na ofiarę za mnie. Ojciec nie ma nic cenniejszego niż Jezus. Na krzyżu umiera jedyne Dziecko Boga Ojca. Umiera za mnie. Jezus ma moc codziennie uzdrawiać moje życie. Potrzebna jest Mu jednak moja </w:t>
      </w:r>
      <w:r w:rsidRPr="00561EBD">
        <w:rPr>
          <w:rFonts w:cs="Times New Roman"/>
          <w:b/>
        </w:rPr>
        <w:t>wiara</w:t>
      </w:r>
      <w:r>
        <w:rPr>
          <w:rFonts w:cs="Times New Roman"/>
        </w:rPr>
        <w:t>. Od mojej współpracy z łaską Bożą zależy czy będę doświadczał/a śmierci czy życia w pełni, już teraz.</w:t>
      </w:r>
    </w:p>
    <w:p w14:paraId="406B26D0" w14:textId="77777777" w:rsidR="00FA2873" w:rsidRDefault="00FA2873" w:rsidP="00FA2873">
      <w:pPr>
        <w:ind w:firstLine="708"/>
        <w:jc w:val="both"/>
        <w:rPr>
          <w:rFonts w:cs="Times New Roman"/>
        </w:rPr>
      </w:pPr>
      <w:r w:rsidRPr="00561EBD">
        <w:rPr>
          <w:rFonts w:cs="Times New Roman"/>
        </w:rPr>
        <w:t>Bóg nie chce śmierci grzesznika, al</w:t>
      </w:r>
      <w:r>
        <w:rPr>
          <w:rFonts w:cs="Times New Roman"/>
        </w:rPr>
        <w:t>e pragnie by się nawrócił i żył. Stanę w prawdzie przed Ukrzyżowanym. Poproszę, żeby odkrył przede mną grzechy, które zamykają mnie na Jego miłość, aby strzegł mnie przed życiem w fałszu.</w:t>
      </w:r>
    </w:p>
    <w:p w14:paraId="69BCDFFD" w14:textId="77777777" w:rsidR="00FA2873" w:rsidRDefault="00FA2873" w:rsidP="00FA2873">
      <w:pPr>
        <w:ind w:firstLine="708"/>
        <w:jc w:val="both"/>
        <w:rPr>
          <w:rFonts w:cs="Times New Roman"/>
        </w:rPr>
      </w:pPr>
      <w:r>
        <w:rPr>
          <w:rFonts w:cs="Times New Roman"/>
        </w:rPr>
        <w:t xml:space="preserve">Ojcu zależy na każdym człowieku. Na ile jestem dzisiaj zdolny do współcierpienia, ofiary w intencji tych, którzy się pogubili? Czy podejmuję pokutę nie tylko za własne grzechy, ale również za innych? Poproszę o to, żeby Bóg podzielił się ze mną swoimi pragnieniami, dał łaskę </w:t>
      </w:r>
      <w:r w:rsidRPr="004A1EBB">
        <w:rPr>
          <w:rFonts w:cs="Times New Roman"/>
          <w:b/>
        </w:rPr>
        <w:t>współuczestniczenia w Jego trosce o zbawienie innych</w:t>
      </w:r>
      <w:r>
        <w:rPr>
          <w:rFonts w:cs="Times New Roman"/>
        </w:rPr>
        <w:t>.</w:t>
      </w:r>
    </w:p>
    <w:p w14:paraId="0DE9D25E" w14:textId="77777777" w:rsidR="00FA2873" w:rsidRDefault="00FA2873" w:rsidP="00FA2873">
      <w:pPr>
        <w:jc w:val="both"/>
        <w:rPr>
          <w:rFonts w:cs="Times New Roman"/>
        </w:rPr>
      </w:pPr>
    </w:p>
    <w:p w14:paraId="5E381160" w14:textId="77777777" w:rsidR="00FA2873" w:rsidRDefault="00FA2873" w:rsidP="00FA2873">
      <w:pPr>
        <w:ind w:firstLine="708"/>
        <w:jc w:val="both"/>
        <w:rPr>
          <w:rFonts w:cs="Times New Roman"/>
        </w:rPr>
      </w:pPr>
      <w:r>
        <w:rPr>
          <w:rFonts w:cs="Times New Roman"/>
        </w:rPr>
        <w:t>Pozostanę w ciszy na adoracji Krzyża. Bóg chce mojego zbawienia. Bóg pragnie życia każdego człowieka. Jakie decyzje potrzebuję dzisiaj podjąć?</w:t>
      </w:r>
    </w:p>
    <w:p w14:paraId="27FF76AE" w14:textId="77777777" w:rsidR="00FA2873" w:rsidRDefault="00FA2873" w:rsidP="00FA2873">
      <w:pPr>
        <w:jc w:val="both"/>
        <w:rPr>
          <w:rFonts w:cs="Times New Roman"/>
        </w:rPr>
      </w:pPr>
    </w:p>
    <w:p w14:paraId="0E78ACC8" w14:textId="77777777" w:rsidR="00FA2873" w:rsidRDefault="00FA2873" w:rsidP="00FA2873">
      <w:pPr>
        <w:jc w:val="both"/>
        <w:rPr>
          <w:rFonts w:cs="Times New Roman"/>
        </w:rPr>
      </w:pPr>
    </w:p>
    <w:p w14:paraId="468937A4" w14:textId="77777777" w:rsidR="00FA2873" w:rsidRDefault="00FA2873" w:rsidP="00FA2873">
      <w:pPr>
        <w:jc w:val="both"/>
        <w:rPr>
          <w:rFonts w:cs="Times New Roman"/>
        </w:rPr>
      </w:pPr>
    </w:p>
    <w:p w14:paraId="19287741" w14:textId="77777777" w:rsidR="00FA2873" w:rsidRPr="005B6660" w:rsidRDefault="00FA2873" w:rsidP="00FA2873">
      <w:pPr>
        <w:ind w:firstLine="708"/>
        <w:rPr>
          <w:rFonts w:cs="Times New Roman"/>
          <w:iCs/>
        </w:rPr>
      </w:pPr>
      <w:r w:rsidRPr="005B6660">
        <w:rPr>
          <w:rFonts w:cs="Times New Roman"/>
          <w:iCs/>
        </w:rPr>
        <w:t>Zapisz swoje refleksje.</w:t>
      </w:r>
    </w:p>
    <w:p w14:paraId="4073C8F0" w14:textId="77777777" w:rsidR="00FA2873" w:rsidRDefault="00FA2873" w:rsidP="00FA2873">
      <w:pPr>
        <w:jc w:val="both"/>
        <w:rPr>
          <w:rFonts w:cs="Times New Roman"/>
        </w:rPr>
      </w:pPr>
    </w:p>
    <w:p w14:paraId="34F06E3D" w14:textId="77777777" w:rsidR="00FA2873" w:rsidRDefault="00FA2873" w:rsidP="00FA2873">
      <w:pPr>
        <w:jc w:val="both"/>
        <w:rPr>
          <w:rFonts w:cs="Times New Roman"/>
        </w:rPr>
      </w:pPr>
    </w:p>
    <w:p w14:paraId="06C1E5D7" w14:textId="77777777" w:rsidR="00FA2873" w:rsidRDefault="00FA2873" w:rsidP="00FA2873">
      <w:pPr>
        <w:jc w:val="both"/>
        <w:rPr>
          <w:rFonts w:cs="Times New Roman"/>
        </w:rPr>
      </w:pPr>
    </w:p>
    <w:p w14:paraId="579B2E1D" w14:textId="77777777" w:rsidR="00FA2873" w:rsidRDefault="00FA2873" w:rsidP="00FA2873">
      <w:pPr>
        <w:jc w:val="both"/>
        <w:rPr>
          <w:rFonts w:cs="Times New Roman"/>
        </w:rPr>
      </w:pPr>
    </w:p>
    <w:p w14:paraId="7744F389" w14:textId="77777777" w:rsidR="00FA2873" w:rsidRDefault="00FA2873" w:rsidP="00FA2873">
      <w:pPr>
        <w:jc w:val="both"/>
        <w:rPr>
          <w:rFonts w:cs="Times New Roman"/>
        </w:rPr>
      </w:pPr>
    </w:p>
    <w:p w14:paraId="2B3FC947" w14:textId="77777777" w:rsidR="00FA2873" w:rsidRDefault="00FA2873" w:rsidP="00FA2873">
      <w:pPr>
        <w:jc w:val="both"/>
        <w:rPr>
          <w:rFonts w:cs="Times New Roman"/>
        </w:rPr>
      </w:pPr>
    </w:p>
    <w:p w14:paraId="49198208" w14:textId="77777777" w:rsidR="00FA2873" w:rsidRDefault="00FA2873" w:rsidP="00FA2873">
      <w:pPr>
        <w:jc w:val="both"/>
        <w:rPr>
          <w:rFonts w:cs="Times New Roman"/>
        </w:rPr>
      </w:pPr>
      <w:bookmarkStart w:id="0" w:name="_GoBack"/>
      <w:bookmarkEnd w:id="0"/>
    </w:p>
    <w:p w14:paraId="729E538E" w14:textId="77777777" w:rsidR="00FA2873" w:rsidRDefault="00FA2873" w:rsidP="00FA2873">
      <w:pPr>
        <w:tabs>
          <w:tab w:val="left" w:pos="7403"/>
        </w:tabs>
        <w:jc w:val="both"/>
        <w:rPr>
          <w:rFonts w:cs="Times New Roman"/>
        </w:rPr>
      </w:pPr>
      <w:r>
        <w:rPr>
          <w:rFonts w:cs="Times New Roman"/>
        </w:rPr>
        <w:tab/>
      </w:r>
    </w:p>
    <w:p w14:paraId="3EF868F2" w14:textId="77777777" w:rsidR="00FA2873" w:rsidRDefault="00FA2873" w:rsidP="00FA2873">
      <w:pPr>
        <w:tabs>
          <w:tab w:val="left" w:pos="7403"/>
        </w:tabs>
        <w:jc w:val="both"/>
        <w:rPr>
          <w:rFonts w:cs="Times New Roman"/>
        </w:rPr>
      </w:pPr>
    </w:p>
    <w:p w14:paraId="5ADED737" w14:textId="77777777" w:rsidR="00FA2873" w:rsidRDefault="00FA2873" w:rsidP="00FA2873">
      <w:pPr>
        <w:jc w:val="both"/>
        <w:rPr>
          <w:rFonts w:cs="Times New Roman"/>
        </w:rPr>
      </w:pPr>
    </w:p>
    <w:p w14:paraId="31F347E0" w14:textId="77777777" w:rsidR="00FA2873" w:rsidRDefault="00FA2873" w:rsidP="00FA2873">
      <w:pPr>
        <w:jc w:val="both"/>
        <w:rPr>
          <w:rFonts w:cs="Times New Roman"/>
        </w:rPr>
      </w:pPr>
    </w:p>
    <w:p w14:paraId="5D192F9E" w14:textId="77777777" w:rsidR="00FA2873" w:rsidRDefault="00FA2873" w:rsidP="00FA2873">
      <w:pPr>
        <w:jc w:val="both"/>
        <w:rPr>
          <w:rFonts w:cs="Times New Roman"/>
        </w:rPr>
      </w:pPr>
    </w:p>
    <w:p w14:paraId="2A44B909" w14:textId="77777777" w:rsidR="00FA2873" w:rsidRPr="00A63C58" w:rsidRDefault="00FA2873" w:rsidP="00FA2873">
      <w:pPr>
        <w:jc w:val="center"/>
        <w:rPr>
          <w:rFonts w:eastAsia="Times New Roman" w:cs="Times New Roman"/>
          <w:b/>
          <w:bCs/>
          <w:color w:val="000000" w:themeColor="text1"/>
          <w:lang w:eastAsia="pl-PL"/>
        </w:rPr>
      </w:pPr>
      <w:r>
        <w:rPr>
          <w:rFonts w:eastAsia="Times New Roman" w:cs="Times New Roman"/>
          <w:b/>
          <w:bCs/>
          <w:color w:val="000000" w:themeColor="text1"/>
          <w:lang w:eastAsia="pl-PL"/>
        </w:rPr>
        <w:lastRenderedPageBreak/>
        <w:t>V</w:t>
      </w:r>
      <w:r w:rsidRPr="00A63C58">
        <w:rPr>
          <w:rFonts w:eastAsia="Times New Roman" w:cs="Times New Roman"/>
          <w:b/>
          <w:bCs/>
          <w:color w:val="000000" w:themeColor="text1"/>
          <w:lang w:eastAsia="pl-PL"/>
        </w:rPr>
        <w:t xml:space="preserve"> Niedziela Wielkiego Postu rok B</w:t>
      </w:r>
    </w:p>
    <w:p w14:paraId="297B52AE" w14:textId="77777777" w:rsidR="00FA2873" w:rsidRDefault="00FA2873" w:rsidP="00FA2873">
      <w:pPr>
        <w:jc w:val="center"/>
        <w:rPr>
          <w:rFonts w:eastAsia="Times New Roman" w:cs="Times New Roman"/>
          <w:color w:val="000000" w:themeColor="text1"/>
          <w:lang w:eastAsia="pl-PL"/>
        </w:rPr>
      </w:pPr>
    </w:p>
    <w:p w14:paraId="7B1FB0D4" w14:textId="77777777" w:rsidR="00FA2873" w:rsidRPr="00A63C58" w:rsidRDefault="00FA2873" w:rsidP="00FA2873">
      <w:pPr>
        <w:jc w:val="center"/>
        <w:rPr>
          <w:rFonts w:eastAsia="Times New Roman" w:cs="Times New Roman"/>
          <w:color w:val="000000" w:themeColor="text1"/>
          <w:lang w:eastAsia="pl-PL"/>
        </w:rPr>
      </w:pPr>
      <w:r>
        <w:rPr>
          <w:rFonts w:eastAsia="Times New Roman" w:cs="Times New Roman"/>
          <w:color w:val="000000" w:themeColor="text1"/>
          <w:lang w:eastAsia="pl-PL"/>
        </w:rPr>
        <w:t xml:space="preserve">Być z Jezusem </w:t>
      </w:r>
    </w:p>
    <w:p w14:paraId="09CFAA22" w14:textId="77777777" w:rsidR="00FA2873" w:rsidRDefault="00FA2873" w:rsidP="00FA2873">
      <w:pPr>
        <w:jc w:val="both"/>
        <w:rPr>
          <w:rFonts w:cs="Times New Roman"/>
        </w:rPr>
      </w:pPr>
    </w:p>
    <w:p w14:paraId="7EBE8A3A" w14:textId="77777777" w:rsidR="00FA2873" w:rsidRDefault="00FA2873" w:rsidP="00FA2873">
      <w:pPr>
        <w:jc w:val="both"/>
        <w:rPr>
          <w:rFonts w:cs="Times New Roman"/>
        </w:rPr>
      </w:pPr>
    </w:p>
    <w:p w14:paraId="6EC9D5E5" w14:textId="77777777" w:rsidR="00FA2873" w:rsidRDefault="00FA2873" w:rsidP="00FA2873">
      <w:pPr>
        <w:jc w:val="both"/>
        <w:rPr>
          <w:rFonts w:cs="Times New Roman"/>
        </w:rPr>
      </w:pPr>
      <w:r w:rsidRPr="003105A6">
        <w:rPr>
          <w:rFonts w:cs="Times New Roman"/>
          <w:i/>
        </w:rPr>
        <w:t xml:space="preserve">"Wśród tych, którzy przybyli, aby oddać pokłon /Bogu/ w czasie święta, byli też niektórzy Grecy. Oni więc przystąpili do Filipa, pochodzącego z Betsaidy Galilejskiej, i prosili go mówiąc: Panie, </w:t>
      </w:r>
      <w:r w:rsidRPr="004A1EBB">
        <w:rPr>
          <w:rFonts w:cs="Times New Roman"/>
          <w:b/>
          <w:i/>
        </w:rPr>
        <w:t>chcemy ujrzeć Jezusa</w:t>
      </w:r>
      <w:r w:rsidRPr="003105A6">
        <w:rPr>
          <w:rFonts w:cs="Times New Roman"/>
          <w:i/>
        </w:rPr>
        <w:t xml:space="preserve">. Filip poszedł i powiedział Andrzejowi. Z kolei Andrzej i Filip poszli i powiedzieli Jezusowi. A Jezus dał im taką odpowiedź: Nadeszła godzina, aby został uwielbiony Syn Człowieczy. Zaprawdę, zaprawdę, powiadam wam: Jeżeli ziarno pszenicy wpadłszy w ziemię nie obumrze, zostanie tylko samo, ale jeżeli obumrze, przynosi plon obfity. Ten, kto kocha swoje życie, traci je, a kto nienawidzi swego życia na tym świecie, zachowa je na życie wieczne. A kto by chciał Mi służyć, niech idzie na Mną, a </w:t>
      </w:r>
      <w:r w:rsidRPr="004A1EBB">
        <w:rPr>
          <w:rFonts w:cs="Times New Roman"/>
          <w:b/>
          <w:i/>
        </w:rPr>
        <w:t>gdzie Ja jestem, tam będzie i mój sługa</w:t>
      </w:r>
      <w:r w:rsidRPr="003105A6">
        <w:rPr>
          <w:rFonts w:cs="Times New Roman"/>
          <w:i/>
        </w:rPr>
        <w:t>. A jeśli ktoś Mi służy, uczci go mój Ojciec. Teraz dusza moja doznała lęku i cóż mam powiedzieć? Ojcze, wybaw Mnie od tej godziny. Nie, właśnie dlatego przyszedłem na tę godzinę. Ojcze, wsław Twoje imię. Wtem rozległ się głos z nieba: Już wsławiłem i jeszcze wsławię. Tłum stojący /to/ usłyszał i mówił: Zagrzmiało! Inni mówili: Anioł przemówił do Niego. Na to rzekł Jezus: Głos ten rozległ się nie ze względu na Mnie, ale ze względu na was. Teraz odbywa się sąd nad tym światem. Teraz władca tego świata zostanie precz wyrzucony. A Ja, gdy zostanę nad ziemię wywyższony, przyciągnę wszystkich do siebie. To powiedział zaznaczając, jaką śmiercią miał umrzeć".</w:t>
      </w:r>
      <w:r>
        <w:rPr>
          <w:rFonts w:cs="Times New Roman"/>
          <w:i/>
        </w:rPr>
        <w:t xml:space="preserve"> </w:t>
      </w:r>
      <w:r>
        <w:rPr>
          <w:rFonts w:cs="Times New Roman"/>
        </w:rPr>
        <w:t>J 12, 20-33</w:t>
      </w:r>
    </w:p>
    <w:p w14:paraId="501F91B9" w14:textId="77777777" w:rsidR="00FA2873" w:rsidRDefault="00FA2873" w:rsidP="00FA2873">
      <w:pPr>
        <w:jc w:val="both"/>
        <w:rPr>
          <w:rFonts w:cs="Times New Roman"/>
        </w:rPr>
      </w:pPr>
    </w:p>
    <w:p w14:paraId="662656D2" w14:textId="77777777" w:rsidR="00FA2873" w:rsidRDefault="00FA2873" w:rsidP="00FA2873">
      <w:pPr>
        <w:jc w:val="both"/>
        <w:rPr>
          <w:rFonts w:cs="Times New Roman"/>
        </w:rPr>
      </w:pPr>
      <w:r w:rsidRPr="006F213F">
        <w:rPr>
          <w:rFonts w:cs="Times New Roman"/>
          <w:i/>
        </w:rPr>
        <w:t xml:space="preserve">Lecz takie będzie </w:t>
      </w:r>
      <w:r w:rsidRPr="004A1EBB">
        <w:rPr>
          <w:rFonts w:cs="Times New Roman"/>
          <w:b/>
          <w:i/>
        </w:rPr>
        <w:t>przymierze</w:t>
      </w:r>
      <w:r w:rsidRPr="006F213F">
        <w:rPr>
          <w:rFonts w:cs="Times New Roman"/>
          <w:i/>
        </w:rPr>
        <w:t>, jakie zawrę z domem Izraela po tych dniach, mówi Pan: Umieszczę swe prawo w głębi ich jestestwa i wypiszę na ich sercach. Będę im Bogiem, oni zaś będą Mi ludem.</w:t>
      </w:r>
      <w:r>
        <w:rPr>
          <w:rFonts w:cs="Times New Roman"/>
        </w:rPr>
        <w:t xml:space="preserve"> Jr 31,33</w:t>
      </w:r>
    </w:p>
    <w:p w14:paraId="67DDB6B7" w14:textId="77777777" w:rsidR="00FA2873" w:rsidRDefault="00FA2873" w:rsidP="00FA2873">
      <w:pPr>
        <w:jc w:val="both"/>
        <w:rPr>
          <w:rFonts w:cs="Times New Roman"/>
        </w:rPr>
      </w:pPr>
    </w:p>
    <w:p w14:paraId="3FB7710F" w14:textId="77777777" w:rsidR="00FA2873" w:rsidRPr="002E1986" w:rsidRDefault="00FA2873" w:rsidP="00FA2873">
      <w:pPr>
        <w:ind w:firstLine="708"/>
        <w:jc w:val="both"/>
        <w:rPr>
          <w:rFonts w:cs="Times New Roman"/>
        </w:rPr>
      </w:pPr>
      <w:r>
        <w:rPr>
          <w:rFonts w:cs="Times New Roman"/>
        </w:rPr>
        <w:t>Grecy pragną zobaczyć Jezusa. Wiara jest patrzeniem, rodzi się również z widzenia. Jest wzrokiem, który otrzymuję</w:t>
      </w:r>
      <w:r w:rsidRPr="003F50CE">
        <w:rPr>
          <w:rFonts w:cs="Times New Roman"/>
        </w:rPr>
        <w:t xml:space="preserve"> od Jezusa. </w:t>
      </w:r>
      <w:r>
        <w:rPr>
          <w:rFonts w:cs="Times New Roman"/>
        </w:rPr>
        <w:t>Jezus wskazuje na swój krzyż, tajemnicę miłości, którą umiłował świat i którą przeżywa w sobie.</w:t>
      </w:r>
      <w:r w:rsidRPr="002E1986">
        <w:t xml:space="preserve"> </w:t>
      </w:r>
      <w:r w:rsidRPr="002E1986">
        <w:rPr>
          <w:rFonts w:cs="Times New Roman"/>
        </w:rPr>
        <w:t xml:space="preserve">Jakie są </w:t>
      </w:r>
      <w:r>
        <w:rPr>
          <w:rFonts w:cs="Times New Roman"/>
        </w:rPr>
        <w:t xml:space="preserve">dzisiaj </w:t>
      </w:r>
      <w:r w:rsidRPr="002E1986">
        <w:rPr>
          <w:rFonts w:cs="Times New Roman"/>
        </w:rPr>
        <w:t xml:space="preserve">moje </w:t>
      </w:r>
      <w:r w:rsidRPr="004A1EBB">
        <w:rPr>
          <w:rFonts w:cs="Times New Roman"/>
          <w:b/>
        </w:rPr>
        <w:t>pragnienia</w:t>
      </w:r>
      <w:r w:rsidRPr="002E1986">
        <w:rPr>
          <w:rFonts w:cs="Times New Roman"/>
        </w:rPr>
        <w:t xml:space="preserve"> (nie będę zatrzymywać się na potrzebach)?</w:t>
      </w:r>
      <w:r>
        <w:rPr>
          <w:rFonts w:cs="Times New Roman"/>
        </w:rPr>
        <w:t xml:space="preserve"> Dlaczego idę za Jezusem. Jakie są dzisiaj moje motywacje?</w:t>
      </w:r>
    </w:p>
    <w:p w14:paraId="7B791979" w14:textId="77777777" w:rsidR="00FA2873" w:rsidRDefault="00FA2873" w:rsidP="00FA2873">
      <w:pPr>
        <w:ind w:firstLine="708"/>
        <w:jc w:val="both"/>
        <w:rPr>
          <w:rFonts w:cs="Times New Roman"/>
        </w:rPr>
      </w:pPr>
      <w:r>
        <w:rPr>
          <w:rFonts w:cs="Times New Roman"/>
        </w:rPr>
        <w:t>Podczas Ostatniej Wieczerzy Jezus powie, że „sługa nie jest większy od swego pana” (J 13,16). Logika i sposób życia Jezusa ma stać się udziałem Jego uczniów. Jak dzisiaj odnoszą się do mnie słowa o ziarnie pszenicznym, które musi wpaść w ziemię i obumrzeć? Jakie jest moje życie: jałowe, bezpłodne, nieurodzajne czy też żyzne, obfitujące, urodzajne?</w:t>
      </w:r>
    </w:p>
    <w:p w14:paraId="6FD32CAB" w14:textId="77777777" w:rsidR="00FA2873" w:rsidRDefault="00FA2873" w:rsidP="00FA2873">
      <w:pPr>
        <w:jc w:val="both"/>
        <w:rPr>
          <w:rFonts w:cs="Times New Roman"/>
        </w:rPr>
      </w:pPr>
      <w:r>
        <w:rPr>
          <w:rFonts w:cs="Times New Roman"/>
        </w:rPr>
        <w:t xml:space="preserve">Czy mogę powiedzieć, że poszedłbym za Jezusem wszędzie? </w:t>
      </w:r>
    </w:p>
    <w:p w14:paraId="136583C0" w14:textId="77777777" w:rsidR="00FA2873" w:rsidRDefault="00FA2873" w:rsidP="00FA2873">
      <w:pPr>
        <w:ind w:firstLine="708"/>
        <w:jc w:val="both"/>
        <w:rPr>
          <w:rFonts w:cs="Times New Roman"/>
        </w:rPr>
      </w:pPr>
      <w:proofErr w:type="spellStart"/>
      <w:r>
        <w:rPr>
          <w:rFonts w:cs="Times New Roman"/>
        </w:rPr>
        <w:t>Uczniostwo</w:t>
      </w:r>
      <w:proofErr w:type="spellEnd"/>
      <w:r>
        <w:rPr>
          <w:rFonts w:cs="Times New Roman"/>
        </w:rPr>
        <w:t xml:space="preserve"> zakłada </w:t>
      </w:r>
      <w:r w:rsidRPr="00A17E44">
        <w:rPr>
          <w:rFonts w:cs="Times New Roman"/>
          <w:b/>
        </w:rPr>
        <w:t>służbę</w:t>
      </w:r>
      <w:r>
        <w:rPr>
          <w:rFonts w:cs="Times New Roman"/>
        </w:rPr>
        <w:t>. Jakie skojarzenia wywołuje we mnie słowo „służba”? Czy mogę postawić znak równości między „miłością” a „służbą”?</w:t>
      </w:r>
    </w:p>
    <w:p w14:paraId="387C1852" w14:textId="77777777" w:rsidR="00FA2873" w:rsidRDefault="00FA2873" w:rsidP="00FA2873">
      <w:pPr>
        <w:ind w:firstLine="708"/>
        <w:jc w:val="both"/>
        <w:rPr>
          <w:rFonts w:cs="Times New Roman"/>
        </w:rPr>
      </w:pPr>
      <w:r>
        <w:rPr>
          <w:rFonts w:cs="Times New Roman"/>
        </w:rPr>
        <w:t>Na krótko przed męką Jezusa słyszę głos Ojca, który przypomina mi o tym, że nawet w chwilach największych doświadczeń nic nie wymyka się z Jego rąk. Bóg panuje nad historią świata i moją osobistą. Czy wierzę w to?</w:t>
      </w:r>
    </w:p>
    <w:p w14:paraId="0BBDC4C7" w14:textId="77777777" w:rsidR="00FA2873" w:rsidRDefault="00FA2873" w:rsidP="00FA2873">
      <w:pPr>
        <w:jc w:val="both"/>
        <w:rPr>
          <w:rFonts w:cs="Times New Roman"/>
        </w:rPr>
      </w:pPr>
    </w:p>
    <w:p w14:paraId="0A32C89C" w14:textId="77777777" w:rsidR="00FA2873" w:rsidRDefault="00FA2873" w:rsidP="00FA2873">
      <w:pPr>
        <w:ind w:firstLine="708"/>
        <w:jc w:val="both"/>
        <w:rPr>
          <w:rFonts w:cs="Times New Roman"/>
        </w:rPr>
      </w:pPr>
      <w:r>
        <w:rPr>
          <w:rFonts w:cs="Times New Roman"/>
        </w:rPr>
        <w:t xml:space="preserve">Poproszę Jezusa, żeby na nowo przyciągnął mnie do siebie, odnowił </w:t>
      </w:r>
      <w:r w:rsidRPr="00A17E44">
        <w:rPr>
          <w:rFonts w:cs="Times New Roman"/>
          <w:b/>
        </w:rPr>
        <w:t>przymierze</w:t>
      </w:r>
      <w:r>
        <w:rPr>
          <w:rFonts w:cs="Times New Roman"/>
        </w:rPr>
        <w:t xml:space="preserve"> zawarte w sakramencie chrztu. Od głębi relacji z Bogiem zależy moja umiejętność powierzenia swojego losu w Jego ręce, chodzenia Jego drogami.</w:t>
      </w:r>
    </w:p>
    <w:p w14:paraId="5946B2A1" w14:textId="77777777" w:rsidR="00FA2873" w:rsidRDefault="00FA2873" w:rsidP="00FA2873">
      <w:pPr>
        <w:jc w:val="both"/>
        <w:rPr>
          <w:rFonts w:cs="Times New Roman"/>
        </w:rPr>
      </w:pPr>
    </w:p>
    <w:p w14:paraId="083FBFE8" w14:textId="77777777" w:rsidR="00FA2873" w:rsidRDefault="00FA2873" w:rsidP="00FA2873">
      <w:pPr>
        <w:jc w:val="both"/>
        <w:rPr>
          <w:rFonts w:cs="Times New Roman"/>
        </w:rPr>
      </w:pPr>
    </w:p>
    <w:p w14:paraId="10B1CC99" w14:textId="77777777" w:rsidR="00FA2873" w:rsidRPr="005B6660" w:rsidRDefault="00FA2873" w:rsidP="00FA2873">
      <w:pPr>
        <w:ind w:firstLine="708"/>
        <w:rPr>
          <w:rFonts w:cs="Times New Roman"/>
          <w:iCs/>
        </w:rPr>
      </w:pPr>
      <w:r w:rsidRPr="005B6660">
        <w:rPr>
          <w:rFonts w:cs="Times New Roman"/>
          <w:iCs/>
        </w:rPr>
        <w:t>Zapisz swoje refleksje.</w:t>
      </w:r>
    </w:p>
    <w:p w14:paraId="1002CE98" w14:textId="77777777" w:rsidR="00FA2873" w:rsidRPr="00A63C58" w:rsidRDefault="00FA2873" w:rsidP="00FA2873">
      <w:pPr>
        <w:jc w:val="both"/>
        <w:rPr>
          <w:rFonts w:cs="Times New Roman"/>
        </w:rPr>
      </w:pPr>
    </w:p>
    <w:p w14:paraId="5A3C4CD5" w14:textId="77777777" w:rsidR="00D34DA5" w:rsidRPr="00FA2873" w:rsidRDefault="00D34DA5" w:rsidP="00FA2873"/>
    <w:sectPr w:rsidR="00D34DA5" w:rsidRPr="00FA2873" w:rsidSect="00452C2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DD9D4" w14:textId="77777777" w:rsidR="00D11F82" w:rsidRDefault="00D11F82" w:rsidP="00FA2873">
      <w:r>
        <w:separator/>
      </w:r>
    </w:p>
  </w:endnote>
  <w:endnote w:type="continuationSeparator" w:id="0">
    <w:p w14:paraId="4C355378" w14:textId="77777777" w:rsidR="00D11F82" w:rsidRDefault="00D11F82" w:rsidP="00FA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E90F" w14:textId="77777777" w:rsidR="00D11F82" w:rsidRDefault="00D11F82" w:rsidP="00FA2873">
      <w:r>
        <w:separator/>
      </w:r>
    </w:p>
  </w:footnote>
  <w:footnote w:type="continuationSeparator" w:id="0">
    <w:p w14:paraId="21D63735" w14:textId="77777777" w:rsidR="00D11F82" w:rsidRDefault="00D11F82" w:rsidP="00FA2873">
      <w:r>
        <w:continuationSeparator/>
      </w:r>
    </w:p>
  </w:footnote>
  <w:footnote w:id="1">
    <w:p w14:paraId="56BC5BDC" w14:textId="77777777" w:rsidR="00FA2873" w:rsidRDefault="00FA2873" w:rsidP="00FA2873">
      <w:pPr>
        <w:pStyle w:val="Tekstprzypisudolnego"/>
      </w:pPr>
      <w:r>
        <w:rPr>
          <w:rStyle w:val="Odwoanieprzypisudolnego"/>
        </w:rPr>
        <w:footnoteRef/>
      </w:r>
      <w:r>
        <w:t xml:space="preserve"> </w:t>
      </w:r>
      <w:r w:rsidRPr="00FE14A6">
        <w:t>abp Grzegorz Ryś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026C0"/>
    <w:multiLevelType w:val="hybridMultilevel"/>
    <w:tmpl w:val="EE7A8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A5"/>
    <w:rsid w:val="00004B2E"/>
    <w:rsid w:val="00400446"/>
    <w:rsid w:val="00485152"/>
    <w:rsid w:val="004F7824"/>
    <w:rsid w:val="005033F7"/>
    <w:rsid w:val="006F484E"/>
    <w:rsid w:val="0079166E"/>
    <w:rsid w:val="008411F8"/>
    <w:rsid w:val="00874197"/>
    <w:rsid w:val="008742F2"/>
    <w:rsid w:val="00AF170C"/>
    <w:rsid w:val="00C271DD"/>
    <w:rsid w:val="00D11F82"/>
    <w:rsid w:val="00D34DA5"/>
    <w:rsid w:val="00D85698"/>
    <w:rsid w:val="00E321E0"/>
    <w:rsid w:val="00F83054"/>
    <w:rsid w:val="00FA2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6BC6"/>
  <w15:chartTrackingRefBased/>
  <w15:docId w15:val="{B0FA6B04-D793-4A10-8E17-CB64D218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873"/>
    <w:pPr>
      <w:spacing w:after="0" w:line="240"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F7824"/>
    <w:rPr>
      <w:sz w:val="16"/>
      <w:szCs w:val="16"/>
    </w:rPr>
  </w:style>
  <w:style w:type="paragraph" w:styleId="Tekstkomentarza">
    <w:name w:val="annotation text"/>
    <w:basedOn w:val="Normalny"/>
    <w:link w:val="TekstkomentarzaZnak"/>
    <w:uiPriority w:val="99"/>
    <w:semiHidden/>
    <w:unhideWhenUsed/>
    <w:rsid w:val="004F7824"/>
    <w:pPr>
      <w:spacing w:after="160"/>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4F7824"/>
    <w:rPr>
      <w:sz w:val="20"/>
      <w:szCs w:val="20"/>
    </w:rPr>
  </w:style>
  <w:style w:type="paragraph" w:styleId="Tematkomentarza">
    <w:name w:val="annotation subject"/>
    <w:basedOn w:val="Tekstkomentarza"/>
    <w:next w:val="Tekstkomentarza"/>
    <w:link w:val="TematkomentarzaZnak"/>
    <w:uiPriority w:val="99"/>
    <w:semiHidden/>
    <w:unhideWhenUsed/>
    <w:rsid w:val="004F7824"/>
    <w:rPr>
      <w:b/>
      <w:bCs/>
    </w:rPr>
  </w:style>
  <w:style w:type="character" w:customStyle="1" w:styleId="TematkomentarzaZnak">
    <w:name w:val="Temat komentarza Znak"/>
    <w:basedOn w:val="TekstkomentarzaZnak"/>
    <w:link w:val="Tematkomentarza"/>
    <w:uiPriority w:val="99"/>
    <w:semiHidden/>
    <w:rsid w:val="004F7824"/>
    <w:rPr>
      <w:b/>
      <w:bCs/>
      <w:sz w:val="20"/>
      <w:szCs w:val="20"/>
    </w:rPr>
  </w:style>
  <w:style w:type="paragraph" w:styleId="Akapitzlist">
    <w:name w:val="List Paragraph"/>
    <w:basedOn w:val="Normalny"/>
    <w:uiPriority w:val="34"/>
    <w:qFormat/>
    <w:rsid w:val="00400446"/>
    <w:pPr>
      <w:spacing w:after="160" w:line="259" w:lineRule="auto"/>
      <w:ind w:left="720"/>
      <w:contextualSpacing/>
    </w:pPr>
    <w:rPr>
      <w:rFonts w:asciiTheme="minorHAnsi" w:hAnsiTheme="minorHAnsi"/>
      <w:sz w:val="22"/>
      <w:szCs w:val="22"/>
    </w:rPr>
  </w:style>
  <w:style w:type="paragraph" w:customStyle="1" w:styleId="bible-verse">
    <w:name w:val="bible-verse"/>
    <w:basedOn w:val="Normalny"/>
    <w:rsid w:val="00FA2873"/>
    <w:pPr>
      <w:spacing w:before="100" w:beforeAutospacing="1" w:after="100" w:afterAutospacing="1"/>
    </w:pPr>
    <w:rPr>
      <w:rFonts w:eastAsia="Times New Roman" w:cs="Times New Roman"/>
      <w:lang w:eastAsia="pl-PL"/>
    </w:rPr>
  </w:style>
  <w:style w:type="paragraph" w:customStyle="1" w:styleId="indent">
    <w:name w:val="indent"/>
    <w:basedOn w:val="Normalny"/>
    <w:rsid w:val="00FA2873"/>
    <w:pPr>
      <w:spacing w:before="100" w:beforeAutospacing="1" w:after="100" w:afterAutospacing="1"/>
    </w:pPr>
    <w:rPr>
      <w:rFonts w:eastAsia="Times New Roman" w:cs="Times New Roman"/>
      <w:lang w:eastAsia="pl-PL"/>
    </w:rPr>
  </w:style>
  <w:style w:type="character" w:styleId="Uwydatnienie">
    <w:name w:val="Emphasis"/>
    <w:basedOn w:val="Domylnaczcionkaakapitu"/>
    <w:uiPriority w:val="20"/>
    <w:qFormat/>
    <w:rsid w:val="00FA2873"/>
    <w:rPr>
      <w:i/>
      <w:iCs/>
    </w:rPr>
  </w:style>
  <w:style w:type="paragraph" w:styleId="Tekstprzypisudolnego">
    <w:name w:val="footnote text"/>
    <w:basedOn w:val="Normalny"/>
    <w:link w:val="TekstprzypisudolnegoZnak"/>
    <w:uiPriority w:val="99"/>
    <w:semiHidden/>
    <w:unhideWhenUsed/>
    <w:rsid w:val="00FA2873"/>
    <w:rPr>
      <w:sz w:val="20"/>
      <w:szCs w:val="20"/>
    </w:rPr>
  </w:style>
  <w:style w:type="character" w:customStyle="1" w:styleId="TekstprzypisudolnegoZnak">
    <w:name w:val="Tekst przypisu dolnego Znak"/>
    <w:basedOn w:val="Domylnaczcionkaakapitu"/>
    <w:link w:val="Tekstprzypisudolnego"/>
    <w:uiPriority w:val="99"/>
    <w:semiHidden/>
    <w:rsid w:val="00FA2873"/>
    <w:rPr>
      <w:rFonts w:ascii="Times New Roman" w:hAnsi="Times New Roman"/>
      <w:sz w:val="20"/>
      <w:szCs w:val="20"/>
    </w:rPr>
  </w:style>
  <w:style w:type="character" w:styleId="Odwoanieprzypisudolnego">
    <w:name w:val="footnote reference"/>
    <w:basedOn w:val="Domylnaczcionkaakapitu"/>
    <w:uiPriority w:val="99"/>
    <w:semiHidden/>
    <w:unhideWhenUsed/>
    <w:rsid w:val="00FA2873"/>
    <w:rPr>
      <w:vertAlign w:val="superscript"/>
    </w:rPr>
  </w:style>
  <w:style w:type="paragraph" w:styleId="Tekstdymka">
    <w:name w:val="Balloon Text"/>
    <w:basedOn w:val="Normalny"/>
    <w:link w:val="TekstdymkaZnak"/>
    <w:uiPriority w:val="99"/>
    <w:semiHidden/>
    <w:unhideWhenUsed/>
    <w:rsid w:val="00004B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11574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 Przyjaciele Oblubieńca</dc:creator>
  <cp:keywords/>
  <dc:description/>
  <cp:lastModifiedBy>HP</cp:lastModifiedBy>
  <cp:revision>2</cp:revision>
  <cp:lastPrinted>2021-02-26T12:39:00Z</cp:lastPrinted>
  <dcterms:created xsi:type="dcterms:W3CDTF">2021-02-26T12:40:00Z</dcterms:created>
  <dcterms:modified xsi:type="dcterms:W3CDTF">2021-02-26T12:40:00Z</dcterms:modified>
</cp:coreProperties>
</file>