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0898D"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r w:rsidRPr="00963735">
        <w:rPr>
          <w:rFonts w:eastAsia="Times New Roman" w:cstheme="minorHAnsi"/>
          <w:b/>
          <w:bCs/>
          <w:color w:val="1C1E23"/>
          <w:sz w:val="28"/>
          <w:szCs w:val="28"/>
          <w:lang w:eastAsia="pl-PL"/>
        </w:rPr>
        <w:t>VII. Parafia i inne wewnętrzne podziały w diecezji</w:t>
      </w:r>
    </w:p>
    <w:p w14:paraId="7329A41C"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42. Nawrócenie duszpasterskie wspólnoty parafialnej w sensie misyjnym nabiera zatem kształtu i wyraża się w stopniowym procesie odnowy struktur, i w konsekwencji, w różnorodnym powierzeniu opieki duszpasterskiej i uczestnictwie w jej realizacji, angażując wszystkich członków Ludu Bożego.</w:t>
      </w:r>
    </w:p>
    <w:p w14:paraId="1F89C7BA"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43. W terminologii obecnie używanej, zmienionej przez dokumenty Magisterium, która dotyczy wewnętrznego podziału terytorium diecezjalnego (49), już od </w:t>
      </w:r>
      <w:proofErr w:type="spellStart"/>
      <w:r w:rsidRPr="00963735">
        <w:rPr>
          <w:rFonts w:eastAsia="Times New Roman" w:cstheme="minorHAnsi"/>
          <w:color w:val="1C1E23"/>
          <w:sz w:val="28"/>
          <w:szCs w:val="28"/>
          <w:lang w:eastAsia="pl-PL"/>
        </w:rPr>
        <w:t>kilkudziesięcioleci</w:t>
      </w:r>
      <w:proofErr w:type="spellEnd"/>
      <w:r w:rsidRPr="00963735">
        <w:rPr>
          <w:rFonts w:eastAsia="Times New Roman" w:cstheme="minorHAnsi"/>
          <w:color w:val="1C1E23"/>
          <w:sz w:val="28"/>
          <w:szCs w:val="28"/>
          <w:lang w:eastAsia="pl-PL"/>
        </w:rPr>
        <w:t xml:space="preserve"> są dodane do wyrażeń określających parafie i wikariaty rejonowe, przewidzianych w obowiązującym Kodeksie Prawa Kanonicznego (50), takie wyrażenia jak “jednostki duszpasterskie” czy “okręgi duszpasterskie”. Określają one de facto formy organizacji duszpasterstwa diecezji wyrażające nową relację między wiernymi a terytorium.</w:t>
      </w:r>
    </w:p>
    <w:p w14:paraId="03BFE04C"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44. Jeśli chodzi o „jednostki” lub „okręgi duszpasterskie”, nie można oczywiście sądzić, że rozwiązaniem wielu współczesnych problemów jest po prostu nowe nazewnictwo już istniejących struktur. W centrum procesu odnowy, unikając znacznych zmian, a angażując się raczej do jego promowania i ukierunkowania, należy wyodrębnić struktury, dzięki którym można we wszystkich członkach wspólnoty chrześcijańskiej ożywić wspólne powołanie do ewangelizacji, mając na względzie bardziej skuteczną opiekę duszpasterską nad Ludem Bożym, w której „kluczowym czynnikiem” może być tylko bliskość.</w:t>
      </w:r>
    </w:p>
    <w:p w14:paraId="730C8026"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45. W tej perspektywie ustawodawstwo kanoniczne podkreśla potrzebę wyodrębnienia wewnątrz każdej diecezji części terytorialnych (51), z zachowaniem możliwości do późniejszego ich połączenia w struktury pośrednie pomiędzy diecezją a pojedynczą parafią. W związku z tym, biorąc pod uwagę wielkość diecezji i jej konkretną działalność duszpasterską, można podać różne typologie łączenia parafii (52).</w:t>
      </w:r>
    </w:p>
    <w:p w14:paraId="419D2904"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W sercu łączonych parafii uwidacznia się wspólnotowy wymiar Kościoła, ze szczególnym uwzględnieniem konkretnego terytorium, dlatego przy ich erygowaniu należy w jak największym stopniu uwzględniać jednorodność ludności i jej zwyczaje, a także wspólne cechy tego terytorium, dla ułatwiania relacji bliskości między proboszczami i innymi osobami zaangażowanymi w duszpasterstwie (53).</w:t>
      </w:r>
    </w:p>
    <w:p w14:paraId="453B57FE"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VII.a</w:t>
      </w:r>
      <w:proofErr w:type="spellEnd"/>
      <w:r w:rsidRPr="00963735">
        <w:rPr>
          <w:rFonts w:eastAsia="Times New Roman" w:cstheme="minorHAnsi"/>
          <w:b/>
          <w:bCs/>
          <w:color w:val="1C1E23"/>
          <w:sz w:val="28"/>
          <w:szCs w:val="28"/>
          <w:lang w:eastAsia="pl-PL"/>
        </w:rPr>
        <w:t>. Jak erygować łączone parafie</w:t>
      </w:r>
    </w:p>
    <w:p w14:paraId="10AB8770"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lastRenderedPageBreak/>
        <w:t>46. Przede wszystkim, przed przystąpieniem do erygowania łączonych parafii, biskup musi koniecznie skonsultować się z Radą kapłańską (54), zgodnie z ustawodawstwem kanonicznym i w imię koniecznej współodpowiedzialności kościelnej, spoczywającej na różny sposób na biskupie i członkach Rady.</w:t>
      </w:r>
    </w:p>
    <w:p w14:paraId="1F779733"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47. Połączenia kilku parafii można dokonać przede wszystkim poprzez prostą formę federacyjną, w taki sposób, że połączone parafie zachowałyby swą odrębność pod względem tożsamości.</w:t>
      </w:r>
    </w:p>
    <w:p w14:paraId="49F04C4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Oczywiście, zgodnie prawodawstwem kanonicznym, przy wszelkiego rodzaju łączeniu sąsiednich parafii, należy uszanować zasadnicze przepisy ustanowione przez prawo powszechne względem parafii jako osoby prawnej, które nie mogą podlegać dyspensie ze strony biskupa (55). Dlatego biskup będzie musiał wydać dla każdej parafii, którą zamierzałby znieść, określony dekret, wraz z dołączoną właściwą motywacją (56).</w:t>
      </w:r>
    </w:p>
    <w:p w14:paraId="22AA3374"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48. W związku z powyższym połączenie, jak również erygowanie lub zniesienie parafii, musi być dokonywane przez biskupa diecezjalnego zgodnie z normami przewidzianymi w Prawie Kanonicznym, to znaczy przez inkorporację, dzięki której jedna parafia stając się częścią składową drugiej, zostaje przez nią wchłonięta, tracąc pierwotną indywidualność i osobowość prawną; lub poprzez rzeczywistą fuzję, która tworzy nową i jedną parafię, powodując w konsekwencji likwidację wcześniej istniejących parafii i ich osobowości prawnych; lub wreszcie, poprzez podział wspólnoty parafialnej na kilka parafii autonomicznych, które są tworzone ex </w:t>
      </w:r>
      <w:proofErr w:type="spellStart"/>
      <w:r w:rsidRPr="00963735">
        <w:rPr>
          <w:rFonts w:eastAsia="Times New Roman" w:cstheme="minorHAnsi"/>
          <w:color w:val="1C1E23"/>
          <w:sz w:val="28"/>
          <w:szCs w:val="28"/>
          <w:lang w:eastAsia="pl-PL"/>
        </w:rPr>
        <w:t>novo</w:t>
      </w:r>
      <w:proofErr w:type="spellEnd"/>
      <w:r w:rsidRPr="00963735">
        <w:rPr>
          <w:rFonts w:eastAsia="Times New Roman" w:cstheme="minorHAnsi"/>
          <w:color w:val="1C1E23"/>
          <w:sz w:val="28"/>
          <w:szCs w:val="28"/>
          <w:lang w:eastAsia="pl-PL"/>
        </w:rPr>
        <w:t xml:space="preserve"> (57).</w:t>
      </w:r>
    </w:p>
    <w:p w14:paraId="7684BACF"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Ponadto, zniesienie parafii przez ich łączenie, jest uzasadnione przyczynami bezpośrednio dotyczącymi konkretnej parafii. Natomiast nie są do tego odpowiednimi powodami, na przykład, brak duchowieństwa diecezjalnego, ogólna sytuacja finansowa diecezji lub inne uwarunkowania dotyczące wspólnoty, które prawdopodobnie są do przezwyciężenia w krótkim okresie czasu (liczba wiernych, brak ekonomicznej samowystarczalności, urbanistyczna modyfikacja terytorium). Tego rodzaju działania, mogą być uzasadnione legalnie tylko powodami bezpośrednio i organicznie związanymi z daną wspólnotą parafialną, a nie z ogólnymi, teoretycznymi względami.</w:t>
      </w:r>
    </w:p>
    <w:p w14:paraId="5CFF96F3"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49. W przypadku erygowania i zniesienia parafii warto pamiętać, że każda decyzja musi być podjęta poprzez wydanie formalnego dekretu, sporządzonego na piśmie (58). W związku z tym należy uznać za niezgodne z ustawodawstwem kanonicznym wydanie pojedynczego rozporządzenia, mającego na celu ogólną </w:t>
      </w:r>
      <w:r w:rsidRPr="00963735">
        <w:rPr>
          <w:rFonts w:eastAsia="Times New Roman" w:cstheme="minorHAnsi"/>
          <w:color w:val="1C1E23"/>
          <w:sz w:val="28"/>
          <w:szCs w:val="28"/>
          <w:lang w:eastAsia="pl-PL"/>
        </w:rPr>
        <w:lastRenderedPageBreak/>
        <w:t>reorganizację całej diecezji, jej części lub grupy parafii, wprowadzoną w życie za pomocą pojedynczego aktu prawnego, dekretu ogólnego lub prawa szczegółowego.</w:t>
      </w:r>
    </w:p>
    <w:p w14:paraId="544EDCF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50. Szczególnie, w przypadkach zniesienia parafii, dekret musi wyraźnie wskazywać, w odniesieniu do konkretnej sytuacji, przyczyny, które skłoniły biskupa do podjęcia takiej decyzji. Dlatego należy je dokładnie podać, ponieważ ogólna aluzja do „dobra dusz” może nie być wystarczająca.</w:t>
      </w:r>
    </w:p>
    <w:p w14:paraId="707EDC4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Wreszcie, w akcie, poprzez który parafia jest zniesiona, biskup musi również podjąć decyzję co do przeznaczenia jej dóbr zgodnie z obowiązującymi normami kanonicznymi (59); chyba, że istnieją poważne powody, by postąpić inaczej i po wysłuchaniu Rady kapłańskiej (60), konieczne będzie zapewnienie, aby kościół zniesionej parafii był nadal otwarty dla wiernych.</w:t>
      </w:r>
    </w:p>
    <w:p w14:paraId="4DD53149"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51. Z tematem łączenia i możliwym zniesieniem parafii związana jest czasem potrzeba przeznaczenia budynku kościoła do odpowiedniego, świeckiego użytku (61). Decyzję w tym względzie podejmuje biskup diecezjalny, po koniecznym zasięgnięciu opinii Rady kapłańskiej (62).</w:t>
      </w:r>
    </w:p>
    <w:p w14:paraId="06D09EDB"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Zazwyczaj, również w tym przypadku, spadek ilości duchowieństwa </w:t>
      </w:r>
      <w:proofErr w:type="gramStart"/>
      <w:r w:rsidRPr="00963735">
        <w:rPr>
          <w:rFonts w:eastAsia="Times New Roman" w:cstheme="minorHAnsi"/>
          <w:color w:val="1C1E23"/>
          <w:sz w:val="28"/>
          <w:szCs w:val="28"/>
          <w:lang w:eastAsia="pl-PL"/>
        </w:rPr>
        <w:t>diecezjalnego,</w:t>
      </w:r>
      <w:proofErr w:type="gramEnd"/>
      <w:r w:rsidRPr="00963735">
        <w:rPr>
          <w:rFonts w:eastAsia="Times New Roman" w:cstheme="minorHAnsi"/>
          <w:color w:val="1C1E23"/>
          <w:sz w:val="28"/>
          <w:szCs w:val="28"/>
          <w:lang w:eastAsia="pl-PL"/>
        </w:rPr>
        <w:t xml:space="preserve"> niż demograficzny i poważny kryzys finansowy diecezji nie są uzasadnionymi przyczynami do tego typu działania. Przeciwnie, jeśli budynek kościoła znajduje się w stanie, który nie pozwala w żaden sposób na wykorzystanie go do kultu religijnego i nie ma możliwości jego remontu, będzie można postępować zgodnie z prawem i przeznaczyć do stosownego świeckiego użytku.</w:t>
      </w:r>
    </w:p>
    <w:p w14:paraId="0C6AE92A"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VII.b</w:t>
      </w:r>
      <w:proofErr w:type="spellEnd"/>
      <w:r w:rsidRPr="00963735">
        <w:rPr>
          <w:rFonts w:eastAsia="Times New Roman" w:cstheme="minorHAnsi"/>
          <w:b/>
          <w:bCs/>
          <w:color w:val="1C1E23"/>
          <w:sz w:val="28"/>
          <w:szCs w:val="28"/>
          <w:lang w:eastAsia="pl-PL"/>
        </w:rPr>
        <w:t>. Wikariat rejonowy (dekanat)</w:t>
      </w:r>
    </w:p>
    <w:p w14:paraId="7C7FAD2C"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52. Przede wszystkim trzeba pamiętać, że „celem wsparcia pasterzowania przez wspólne działanie, kilka sąsiednich parafii może być łączonych w specjalne zespoły, takimi są wikariaty rejonowe (dekanaty)” (63); przyjmują one w różnych miejscach nazwy takie jak „dekanaty”, albo „</w:t>
      </w:r>
      <w:proofErr w:type="spellStart"/>
      <w:r w:rsidRPr="00963735">
        <w:rPr>
          <w:rFonts w:eastAsia="Times New Roman" w:cstheme="minorHAnsi"/>
          <w:color w:val="1C1E23"/>
          <w:sz w:val="28"/>
          <w:szCs w:val="28"/>
          <w:lang w:eastAsia="pl-PL"/>
        </w:rPr>
        <w:t>archiprezbiteraty</w:t>
      </w:r>
      <w:proofErr w:type="spellEnd"/>
      <w:r w:rsidRPr="00963735">
        <w:rPr>
          <w:rFonts w:eastAsia="Times New Roman" w:cstheme="minorHAnsi"/>
          <w:color w:val="1C1E23"/>
          <w:sz w:val="28"/>
          <w:szCs w:val="28"/>
          <w:lang w:eastAsia="pl-PL"/>
        </w:rPr>
        <w:t>”, albo „okręg duszpasterski”, albo „prefektury” (64).</w:t>
      </w:r>
    </w:p>
    <w:p w14:paraId="492364AC"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53. Dziekanem nie musi być koniecznie proboszcz jakiejś określonej parafii (65) i by zrealizował się cel, dla którego wikariat rejonowy został erygowany, pośród jego zadań, pierwszym jest: „popierać i koordynować w ramach dekanatu wspólną działalność pasterską” (66), w taki sposób by nie pozostał on instytucją </w:t>
      </w:r>
      <w:r w:rsidRPr="00963735">
        <w:rPr>
          <w:rFonts w:eastAsia="Times New Roman" w:cstheme="minorHAnsi"/>
          <w:color w:val="1C1E23"/>
          <w:sz w:val="28"/>
          <w:szCs w:val="28"/>
          <w:lang w:eastAsia="pl-PL"/>
        </w:rPr>
        <w:lastRenderedPageBreak/>
        <w:t xml:space="preserve">czysto formalną. Ponadto, dziekan „ma obowiązek wizytować parafie swojego rejonu w sposób określony przez biskupa diecezjalnego” (67). W celu lepszego wypełnienia powierzonej funkcji i aby jeszcze bardziej wspierać działalność </w:t>
      </w:r>
      <w:proofErr w:type="spellStart"/>
      <w:r w:rsidRPr="00963735">
        <w:rPr>
          <w:rFonts w:eastAsia="Times New Roman" w:cstheme="minorHAnsi"/>
          <w:color w:val="1C1E23"/>
          <w:sz w:val="28"/>
          <w:szCs w:val="28"/>
          <w:lang w:eastAsia="pl-PL"/>
        </w:rPr>
        <w:t>międzyparafialną</w:t>
      </w:r>
      <w:proofErr w:type="spellEnd"/>
      <w:r w:rsidRPr="00963735">
        <w:rPr>
          <w:rFonts w:eastAsia="Times New Roman" w:cstheme="minorHAnsi"/>
          <w:color w:val="1C1E23"/>
          <w:sz w:val="28"/>
          <w:szCs w:val="28"/>
          <w:lang w:eastAsia="pl-PL"/>
        </w:rPr>
        <w:t>, biskup diecezjalny może udzielić dziekanowi innych uprawnień, które uzna się za potrzebne, biorąc pod uwagę konkretny kontekst.</w:t>
      </w:r>
    </w:p>
    <w:p w14:paraId="6DDA05B4"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VII.c</w:t>
      </w:r>
      <w:proofErr w:type="spellEnd"/>
      <w:r w:rsidRPr="00963735">
        <w:rPr>
          <w:rFonts w:eastAsia="Times New Roman" w:cstheme="minorHAnsi"/>
          <w:b/>
          <w:bCs/>
          <w:color w:val="1C1E23"/>
          <w:sz w:val="28"/>
          <w:szCs w:val="28"/>
          <w:lang w:eastAsia="pl-PL"/>
        </w:rPr>
        <w:t>. Jednostka duszpasterska</w:t>
      </w:r>
    </w:p>
    <w:p w14:paraId="6019C7D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54. Inspirując się analogicznymi celami, kiedy okoliczności tego wymagają i z racji na przestrzenny zasięg dekanatu albo dużą liczbę wiernych, należy bardziej popierać organiczną współpracę między okolicznymi parafiami, i po wysłuchaniu Rady kapłańskiej (68), biskup może również zadekretować trwałe i instytucjonalnie zarządzone połączenie różnych parafii wewnątrz dekanatu (69), biorąc pod uwagę niektóre konkretne kryteria.</w:t>
      </w:r>
    </w:p>
    <w:p w14:paraId="58139FD3"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55. Przede wszystkim jest korzystne, aby to połączenie parafii (nazywane „jednostkami duszpasterskimi” (</w:t>
      </w:r>
      <w:proofErr w:type="gramStart"/>
      <w:r w:rsidRPr="00963735">
        <w:rPr>
          <w:rFonts w:eastAsia="Times New Roman" w:cstheme="minorHAnsi"/>
          <w:color w:val="1C1E23"/>
          <w:sz w:val="28"/>
          <w:szCs w:val="28"/>
          <w:lang w:eastAsia="pl-PL"/>
        </w:rPr>
        <w:t>70 )</w:t>
      </w:r>
      <w:proofErr w:type="gramEnd"/>
      <w:r w:rsidRPr="00963735">
        <w:rPr>
          <w:rFonts w:eastAsia="Times New Roman" w:cstheme="minorHAnsi"/>
          <w:color w:val="1C1E23"/>
          <w:sz w:val="28"/>
          <w:szCs w:val="28"/>
          <w:lang w:eastAsia="pl-PL"/>
        </w:rPr>
        <w:t xml:space="preserve"> było wyznaczone w sposób jak najbardziej jednorodny, również z punktu widzenia socjologicznego, aby można było realizować prawdziwie całościową oraz zintegrowaną (71) posługę duszpasterską w perspektywie misyjnej.</w:t>
      </w:r>
    </w:p>
    <w:p w14:paraId="03E7480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56. Ponadto, każdą parafię takiej jednostki duszpasterskiej należy powierzyć jednemu proboszczowi, bądź też wspólnie zespołowi kapłanów (in </w:t>
      </w:r>
      <w:proofErr w:type="spellStart"/>
      <w:r w:rsidRPr="00963735">
        <w:rPr>
          <w:rFonts w:eastAsia="Times New Roman" w:cstheme="minorHAnsi"/>
          <w:color w:val="1C1E23"/>
          <w:sz w:val="28"/>
          <w:szCs w:val="28"/>
          <w:lang w:eastAsia="pl-PL"/>
        </w:rPr>
        <w:t>solidum</w:t>
      </w:r>
      <w:proofErr w:type="spellEnd"/>
      <w:r w:rsidRPr="00963735">
        <w:rPr>
          <w:rFonts w:eastAsia="Times New Roman" w:cstheme="minorHAnsi"/>
          <w:color w:val="1C1E23"/>
          <w:sz w:val="28"/>
          <w:szCs w:val="28"/>
          <w:lang w:eastAsia="pl-PL"/>
        </w:rPr>
        <w:t>), który troszczy się o wszystkie wspólnoty parafialne (72). Ewentualnie, jeśli biskup uzna to za stosowne, jednostka duszpasterska będzie mogła składać się z kilku parafii, powierzonych temu samemu proboszczowi (73).</w:t>
      </w:r>
    </w:p>
    <w:p w14:paraId="5AC22CD9"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57. W każdym razie, również ze względu na należny szacunek kapłanom, którzy często ofiarnie pełnili swą posługę i cieszyli się uznaniem wspólnot, a także dla dobra samych wiernych, złączonych więzami miłości i wdzięczności wobec swoich pasterzy, wymaga się, aby w momencie ustanowienia określonej jednostki parafialnej, biskup diecezjalny nie ustanawiał poprzez ten sam dekret, że w kilku połączonych parafiach i powierzonych tylko jednemu proboszczowi (74), wszyscy ewentualni i obecni proboszczowie, nadal pełniący tę funkcję (75), zostali automatycznie przeniesieni na urząd wikariuszy parafialnych lub de facto usunięci ze stanowiska proboszcza.</w:t>
      </w:r>
    </w:p>
    <w:p w14:paraId="663F5C8B"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58. W tych przypadkach, o ile nie jest to powierzenie in </w:t>
      </w:r>
      <w:proofErr w:type="spellStart"/>
      <w:r w:rsidRPr="00963735">
        <w:rPr>
          <w:rFonts w:eastAsia="Times New Roman" w:cstheme="minorHAnsi"/>
          <w:color w:val="1C1E23"/>
          <w:sz w:val="28"/>
          <w:szCs w:val="28"/>
          <w:lang w:eastAsia="pl-PL"/>
        </w:rPr>
        <w:t>solidum</w:t>
      </w:r>
      <w:proofErr w:type="spellEnd"/>
      <w:r w:rsidRPr="00963735">
        <w:rPr>
          <w:rFonts w:eastAsia="Times New Roman" w:cstheme="minorHAnsi"/>
          <w:color w:val="1C1E23"/>
          <w:sz w:val="28"/>
          <w:szCs w:val="28"/>
          <w:lang w:eastAsia="pl-PL"/>
        </w:rPr>
        <w:t xml:space="preserve">, do kompetencji biskupa diecezjalnego należy, w zależności od sytuacji, ustanowienie zadań kapłana moderatora połączonych parafii w powiązaniu z </w:t>
      </w:r>
      <w:r w:rsidRPr="00963735">
        <w:rPr>
          <w:rFonts w:eastAsia="Times New Roman" w:cstheme="minorHAnsi"/>
          <w:color w:val="1C1E23"/>
          <w:sz w:val="28"/>
          <w:szCs w:val="28"/>
          <w:lang w:eastAsia="pl-PL"/>
        </w:rPr>
        <w:lastRenderedPageBreak/>
        <w:t>wikariuszem rejonowym dekanatu (76), wewnątrz którego została utworzona jednostka duszpasterska.</w:t>
      </w:r>
    </w:p>
    <w:p w14:paraId="27CE26ED"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59. Po utworzeniu, zgodnie z prawem, połączonych parafii – dekanatu lub „jednostki duszpasterskiej” – biskup określi, stosownie do potrzeb, czy każda parafia powinna posiadać Parafialną radę duszpasterską (77), czy też lepiej, aby to zadanie było powierzone jednej Radzie duszpasterskiej ustanowionej dla wszystkich zainteresowanych wspólnot parafialnych. W każdym razie poszczególne parafie wchodzące w skład jednostki duszpasterskiej, z </w:t>
      </w:r>
      <w:proofErr w:type="gramStart"/>
      <w:r w:rsidRPr="00963735">
        <w:rPr>
          <w:rFonts w:eastAsia="Times New Roman" w:cstheme="minorHAnsi"/>
          <w:color w:val="1C1E23"/>
          <w:sz w:val="28"/>
          <w:szCs w:val="28"/>
          <w:lang w:eastAsia="pl-PL"/>
        </w:rPr>
        <w:t>racji</w:t>
      </w:r>
      <w:proofErr w:type="gramEnd"/>
      <w:r w:rsidRPr="00963735">
        <w:rPr>
          <w:rFonts w:eastAsia="Times New Roman" w:cstheme="minorHAnsi"/>
          <w:color w:val="1C1E23"/>
          <w:sz w:val="28"/>
          <w:szCs w:val="28"/>
          <w:lang w:eastAsia="pl-PL"/>
        </w:rPr>
        <w:t xml:space="preserve"> że zachowują osobowość i zdolność prawną, muszą posiadać własną Radę do spraw ekonomicznych (78).</w:t>
      </w:r>
    </w:p>
    <w:p w14:paraId="2AB81130"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60. W celu dowartościowania całościowej działalności ewangelizacyjnej i skuteczniejszej opieki duszpasterskiej jest właściwym utworzenie wspólnych posług duszpasterskich w określonych obszarach (na przykład: katechezy, działalności charytatywnej, duszpasterstwa młodzieży lub rodziny) dla połączonych parafii, z udziałem wszystkich członków Ludu Bożego, duchownych, osób konsekrowanych i wiernych świeckich.</w:t>
      </w:r>
    </w:p>
    <w:p w14:paraId="72783607"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VII.d</w:t>
      </w:r>
      <w:proofErr w:type="spellEnd"/>
      <w:r w:rsidRPr="00963735">
        <w:rPr>
          <w:rFonts w:eastAsia="Times New Roman" w:cstheme="minorHAnsi"/>
          <w:b/>
          <w:bCs/>
          <w:color w:val="1C1E23"/>
          <w:sz w:val="28"/>
          <w:szCs w:val="28"/>
          <w:lang w:eastAsia="pl-PL"/>
        </w:rPr>
        <w:t>. Okręg duszpasterski</w:t>
      </w:r>
    </w:p>
    <w:p w14:paraId="08BD9159"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61. Jeśli więcej „jednostek duszpasterskich” może utworzyć dekanat, w ten sam sposób, zwłaszcza w diecezjach większych terytorialnie, odrębne dekanaty, po wysłuchaniu Rady kapłańskiej (79), mogą być połączone przez biskupa w „rejony” lub „okręgi duszpasterskie” (80) pod kierunkiem wikariusza biskupiego (81). Działając z upoważnienia i w jedności z biskupem diecezjalnym, sprawuje on w jego imieniu zwyczajną władzę wykonawczą do duszpasterskiego zarządzania okręgiem, a oprócz tego, posiada specjalne uprawnienia, których chciałby mu on udzielić w poszczególnych przypadkach.</w:t>
      </w:r>
    </w:p>
    <w:p w14:paraId="6B7DBEE6"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r w:rsidRPr="00963735">
        <w:rPr>
          <w:rFonts w:eastAsia="Times New Roman" w:cstheme="minorHAnsi"/>
          <w:b/>
          <w:bCs/>
          <w:color w:val="1C1E23"/>
          <w:sz w:val="28"/>
          <w:szCs w:val="28"/>
          <w:lang w:eastAsia="pl-PL"/>
        </w:rPr>
        <w:t>VIII. Zwyczajne i nadzwyczajne formy powierzenia pieczy pasterskiej o wspólnotę parafialną</w:t>
      </w:r>
    </w:p>
    <w:p w14:paraId="521166E7"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62. Na pierwszym miejscu, proboszcz i pozostali prezbiterzy, w łączności z biskupem, stanowią zasadniczy punkt odniesienia dla wspólnoty parafialnej, z racji na zadanie bycia pasterzami, które jest im przypisane (82). Proboszcz i prezbiterium, pielęgnując wspólne życie i braterstwo w kapłaństwie, celebrują życie sakramentalne dla wspólnoty i wraz z nią, oraz są powołani do zorganizowania parafii w taki sposób, aby była skutecznym znakiem komunii (83).</w:t>
      </w:r>
    </w:p>
    <w:p w14:paraId="00A594BF"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lastRenderedPageBreak/>
        <w:t>63. W związku z obecnością i misją prezbiterów we wspólnocie parafialnej na szczególną uwagę zasługuje życie wspólne (84); jest ono zalecane przez kan. 280, nawet jeśli nie jest obowiązkiem duchownych diecezjalnych. W związku z tym należy pamiętać o podstawowej wartości ducha komunii, modlitwie i wspólnym podejmowaniu działań duszpasterskich przez duchownych (85), mając na względzie skuteczne świadectwo braterstwa sakramentalnego (86) i bardziej efektywne działanie ewangelizacyjne.</w:t>
      </w:r>
    </w:p>
    <w:p w14:paraId="6B481B48"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64. Kiedy prezbiterium przeżywa życie wspólnotowe, wzmacnia się tożsamość kapłańska, maleją materialne troski, a pokusa indywidualizmu ustępuje miejsca głębokiej relacji osobistej. Wspólna modlitwa, refleksja i studia, których nigdy nie może zabraknąć w życiu kapłańskim, mogą być wielkim wsparciem w formacji duchowej kapłanów realizowanej w codziennym życiu.</w:t>
      </w:r>
    </w:p>
    <w:p w14:paraId="484B8654"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W każdym razie, będzie korzystne, aby zgodnie ze swoim rozeznaniem i w miarę możliwości biskup wziął pod uwagę ludzkie i duchowe więzi między kapłanami, którym zamierza powierzyć parafię lub jednostkę parafialną, zapraszając ich do wielkodusznej dyspozycyjności w nowej misji duszpasterskiej i do jakiejś formy dzielenia życia ze współbraćmi (87).</w:t>
      </w:r>
    </w:p>
    <w:p w14:paraId="146D1C8F"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65. W niektórych przypadkach, szczególnie tam, gdzie nie ma tradycji ani zwyczaju plebanii, lub gdy z jakiegoś powodu nie jest ona dostępna jako miejsce zamieszkania kapłana, może się zdarzyć, że powróci on, by zamieszkać z rodziną pochodzenia, w pierwszym miejscu formacji ludzkiej i odkrywania swojego powołania (88).</w:t>
      </w:r>
    </w:p>
    <w:p w14:paraId="38ED5DD6"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Takie zamieszkanie, z jednej strony okazuje się być pozytywnym wkładem w codzienne życie kapłana, gdyż zapewnia mu spokojne i stabilne środowisko domowe, zwłaszcza gdy rodzice są nadal obecni. Z drugiej strony, należy unikać sytuacji, by relacje rodzinne były przeżywane przez kapłana w wewnętrznej zależności i z mniejszą dyspozycyjnością do posługi w pełnym wymiarze, lub jako alternatywa, która zamiast uzupełniać będzie wykluczać relacje z rodziną prezbiterium i wspólnotą wiernych świeckich.</w:t>
      </w:r>
    </w:p>
    <w:p w14:paraId="0535A3F3"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VIII.a</w:t>
      </w:r>
      <w:proofErr w:type="spellEnd"/>
      <w:r w:rsidRPr="00963735">
        <w:rPr>
          <w:rFonts w:eastAsia="Times New Roman" w:cstheme="minorHAnsi"/>
          <w:b/>
          <w:bCs/>
          <w:color w:val="1C1E23"/>
          <w:sz w:val="28"/>
          <w:szCs w:val="28"/>
          <w:lang w:eastAsia="pl-PL"/>
        </w:rPr>
        <w:t xml:space="preserve"> Proboszcz</w:t>
      </w:r>
    </w:p>
    <w:p w14:paraId="75DF668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66. Urząd proboszcza pociąga za sobą pełną odpowiedzialność duszpasterską (89), a zatem, aby ktoś został nim ważnie mianowany, trzeba by otrzymał święcenia kapłańskie (90), wykluczając jakąkolwiek możliwość przyznania komuś, kto jest ich pozbawiony, tytułu do bycia proboszczem, albo do wykonywania powiązanych z nim funkcji, nawet w przypadku braku kapłanów. </w:t>
      </w:r>
      <w:r w:rsidRPr="00963735">
        <w:rPr>
          <w:rFonts w:eastAsia="Times New Roman" w:cstheme="minorHAnsi"/>
          <w:color w:val="1C1E23"/>
          <w:sz w:val="28"/>
          <w:szCs w:val="28"/>
          <w:lang w:eastAsia="pl-PL"/>
        </w:rPr>
        <w:lastRenderedPageBreak/>
        <w:t>Właśnie ze względu na relację znajomości i bliskości między pasterzem a wspólnotą, urzędu proboszcza nie można powierzyć osobie prawnej (91). W sposób szczególny – oprócz przepisów przewidzianych w kan. 517, §§ 1-2 – urzędu proboszcza nie można powierzyć grupie osób, złożonej z duchownych i świeckich. W związku z tym należy unikać określeń „przewodnik zespołu”, „przewodnik ekipy” lub tym podobnych, które wydają się wyrażać kolegialny zarząd parafii.</w:t>
      </w:r>
    </w:p>
    <w:p w14:paraId="166C8323"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67. W związku z tym, że proboszcz jest „własnym pasterzem zleconej sobie parafii” (92), przysługuje mu ipso iure prawne reprezentowanie parafii (93). Jest on administratorem odpowiedzialnym za dobra parafialne, które są „dobrami kościelnymi” i dlatego są regulowane odnoszącymi się do nich normami kanonicznymi (94).</w:t>
      </w:r>
    </w:p>
    <w:p w14:paraId="5BEF9D9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68. Jak stwierdza Sobór Watykański II, „proboszczom natomiast niech we własnych parafiach przysługuje taka stałość na stanowisku, jakiej wymaga dobro dusz” (95). Co do ogólnej zasady wymaga się zatem, aby proboszcz był „mianowany na czas nieokreślony” (96).</w:t>
      </w:r>
    </w:p>
    <w:p w14:paraId="127CCB4D"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Biskup diecezjalny może jednak mianować proboszczów na czas określony, jeżeli zostało to ustalone dekretem Konferencji Episkopatu. Ze względu na potrzebę nawiązania przez proboszcza rzeczywistej i skutecznej więzi z powierzoną mu wspólnotą, będzie stosowne, aby Konferencje Episkopatu nie ustanawiały zbyt krótkiego czasu, poniżej 5 lat, w celu mianowania go na czas określony.</w:t>
      </w:r>
    </w:p>
    <w:p w14:paraId="588FF39B"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69. W każdym razie proboszczowie, nawet powołani na „czas nieokreślony” lub przed upływem „czasu określonego”, muszą być gotowi do ewentualnego przeniesienia na inną parafię lub na inny urząd, „jeśli wymaga tego dobro dusz albo potrzeba lub pożytek Kościoła (97). Należy bowiem przypomnieć, że proboszcz jest w służbie parafii, a nie odwrotnie.</w:t>
      </w:r>
    </w:p>
    <w:p w14:paraId="258168B6"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70. Zazwyczaj, </w:t>
      </w:r>
      <w:proofErr w:type="gramStart"/>
      <w:r w:rsidRPr="00963735">
        <w:rPr>
          <w:rFonts w:eastAsia="Times New Roman" w:cstheme="minorHAnsi"/>
          <w:color w:val="1C1E23"/>
          <w:sz w:val="28"/>
          <w:szCs w:val="28"/>
          <w:lang w:eastAsia="pl-PL"/>
        </w:rPr>
        <w:t>tam</w:t>
      </w:r>
      <w:proofErr w:type="gramEnd"/>
      <w:r w:rsidRPr="00963735">
        <w:rPr>
          <w:rFonts w:eastAsia="Times New Roman" w:cstheme="minorHAnsi"/>
          <w:color w:val="1C1E23"/>
          <w:sz w:val="28"/>
          <w:szCs w:val="28"/>
          <w:lang w:eastAsia="pl-PL"/>
        </w:rPr>
        <w:t xml:space="preserve"> gdzie to możliwe, proboszcz powinien sprawować opiekę duszpasterską tylko nad jedną parafią, lecz „jednak z powodu braku kapłanów albo na skutek innych okoliczności, można takiemu proboszczowi powierzyć pieczę pasterską o kilka sąsiednich parafii” (98). Na przykład, do „innych okoliczności” można zaliczyć niewielki obszar lub małą liczbę ludności, a także bliskość między zainteresowanymi parafiami. Jeśli kilka parafii zostanie powierzonych temu samemu proboszczowi, niech biskup diecezjalny uważnie </w:t>
      </w:r>
      <w:r w:rsidRPr="00963735">
        <w:rPr>
          <w:rFonts w:eastAsia="Times New Roman" w:cstheme="minorHAnsi"/>
          <w:color w:val="1C1E23"/>
          <w:sz w:val="28"/>
          <w:szCs w:val="28"/>
          <w:lang w:eastAsia="pl-PL"/>
        </w:rPr>
        <w:lastRenderedPageBreak/>
        <w:t>rozważy czy będzie on w stanie, w pełni i faktycznie wypełnić funkcję proboszcza w każdej z nich jako prawdziwy pasterz (99).</w:t>
      </w:r>
    </w:p>
    <w:p w14:paraId="709ADB1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71. Po mianowaniu, proboszcz w pełni wykonuje powierzone mu funkcje, </w:t>
      </w:r>
      <w:proofErr w:type="gramStart"/>
      <w:r w:rsidRPr="00963735">
        <w:rPr>
          <w:rFonts w:eastAsia="Times New Roman" w:cstheme="minorHAnsi"/>
          <w:color w:val="1C1E23"/>
          <w:sz w:val="28"/>
          <w:szCs w:val="28"/>
          <w:lang w:eastAsia="pl-PL"/>
        </w:rPr>
        <w:t>ze</w:t>
      </w:r>
      <w:proofErr w:type="gramEnd"/>
      <w:r w:rsidRPr="00963735">
        <w:rPr>
          <w:rFonts w:eastAsia="Times New Roman" w:cstheme="minorHAnsi"/>
          <w:color w:val="1C1E23"/>
          <w:sz w:val="28"/>
          <w:szCs w:val="28"/>
          <w:lang w:eastAsia="pl-PL"/>
        </w:rPr>
        <w:t xml:space="preserve"> wszystkimi prawami i obowiązkami, do momentu, gdy zgodnie z prawem traci swój urząd duszpasterski (100). W celu jego usunięcia lub przeniesienia przed wygaśnięciem mandatu należy przestrzegać odnośnych procedur kanonicznych, które Kościół stosuje do rozeznania tego, co jest stosowne w konkretnym przypadku (101).</w:t>
      </w:r>
    </w:p>
    <w:p w14:paraId="7FD309EB"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72. Gdy wymaga tego dobro wiernych, nawet jeśli nie ma innych przyczyn wygaśnięcia urzędu, proboszcz, który ukończył 75 lat, niech przyjmie zaproszenie, które biskup diecezjalny może do niego skierować, aby zrzekł się parafii (102). Złożenie rezygnacji, po ukończeniu 75 lat (103), należy uznać za moralny, choć nie kanoniczny obowiązek, co nie powoduje, że proboszcz automatycznie traci swój urząd. Jego utrata następuje dopiero wtedy, gdy biskup diecezjalny powiadomił zainteresowanego proboszcza na piśmie o przyjęciu jego rezygnacji (104). Z drugiej strony, niech biskup przychylnie rozpatrzy rezygnację złożoną przez proboszcza, nawet jeśli nastąpiła tylko z powodu ukończenia 75 roku życia.</w:t>
      </w:r>
    </w:p>
    <w:p w14:paraId="5E30683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73. W każdym przypadku, aby uniknąć funkcjonalistycznej koncepcji posługi, przed przyjęciem rezygnacji proboszcza, niech biskup diecezjalny roztropnie rozważy wszystkie okoliczności dotyczące samej osoby i miejsca, takie jak na przykład: przyczyny zdrowotne lub dyscyplinarne, niewystarczającą liczbę kapłanów, dobro wspólnoty parafialnej i inne tego typu czynniki, przyjmując rezygnację w sytuacji pojawienia się słusznej i proporcjonalnej przyczyny (105).</w:t>
      </w:r>
    </w:p>
    <w:p w14:paraId="021A0854"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74. W przeciwnym razie, jeśli osobiste warunki kapłana pozwalają i skłania ku temu zasadność duszpasterska, niech biskup rozważy pozostawienie go na stanowisku proboszcza, o ile to konieczne wspierając go i przygotowując jego następcę. Ponadto, „w zależności od przypadku biskup może powierzyć mniejszą i mniej wymagającą parafię proboszczowi, który złożył rezygnację” (106), albo może mu wyznaczyć inne zadanie duszpasterskie odpowiednie do jego konkretnych możliwości, prosząc kapłana o zrozumienie, gdyby byłaby taka potrzeba, że w żadnym wypadku nie musi czuć się „zdegradowany” lub „ukarany” z powodu takiego przeniesienia.</w:t>
      </w:r>
    </w:p>
    <w:p w14:paraId="3BBE40E7"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VIII.b</w:t>
      </w:r>
      <w:proofErr w:type="spellEnd"/>
      <w:r w:rsidRPr="00963735">
        <w:rPr>
          <w:rFonts w:eastAsia="Times New Roman" w:cstheme="minorHAnsi"/>
          <w:b/>
          <w:bCs/>
          <w:color w:val="1C1E23"/>
          <w:sz w:val="28"/>
          <w:szCs w:val="28"/>
          <w:lang w:eastAsia="pl-PL"/>
        </w:rPr>
        <w:t xml:space="preserve"> Administrator parafialny</w:t>
      </w:r>
    </w:p>
    <w:p w14:paraId="0CCCB537" w14:textId="77777777" w:rsidR="00444F00" w:rsidRPr="00963735" w:rsidRDefault="00444F00" w:rsidP="00444F00">
      <w:pPr>
        <w:shd w:val="clear" w:color="auto" w:fill="FFFFFF"/>
        <w:spacing w:after="0"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lastRenderedPageBreak/>
        <w:t>75. Jeżeli nie można niezwłocznie dokonać nominacji proboszcza, wyznaczenie administratorów parafialnych (107) musi się odbyć wyłącznie zgodnie z przepisami prawa kanonicznego (108).</w:t>
      </w:r>
      <w:r w:rsidRPr="00963735">
        <w:rPr>
          <w:rFonts w:eastAsia="Times New Roman" w:cstheme="minorHAnsi"/>
          <w:color w:val="1C1E23"/>
          <w:sz w:val="28"/>
          <w:szCs w:val="28"/>
          <w:lang w:eastAsia="pl-PL"/>
        </w:rPr>
        <w:br/>
        <w:t>W rzeczywistości jest to urząd zasadniczo przejściowy i jest sprawowany w oczekiwaniu na mianowanie nowego proboszcza. Z tego powodu jest niezgodne z prawem, aby biskup diecezjalny mianował administratora parafialnego i pozostawił go na tym stanowisku przez okres dłuższy niż rok, a nawet na stałe, unikając mianowania proboszcza.</w:t>
      </w:r>
    </w:p>
    <w:p w14:paraId="2450BA8D"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Zgodnie z tym co potwierdza doświadczenie, takie rozwiązanie stosuje się często w celu obejścia reguł prawnych, które dotyczą zasady stałości proboszcza. W ten sposób zostaje ona naruszona, ze szkodą dla misji danego prezbitera, a także samej wspólnoty, która w warunkach niepewności co do obecności pasterza, nie będzie w stanie opracować dalekosiężnych planów ewangelizacji, będąc zmuszoną, by ograniczyć się do duszpasterstwa zachowawczego.</w:t>
      </w:r>
    </w:p>
    <w:p w14:paraId="4811763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proofErr w:type="spellStart"/>
      <w:r w:rsidRPr="00963735">
        <w:rPr>
          <w:rFonts w:eastAsia="Times New Roman" w:cstheme="minorHAnsi"/>
          <w:color w:val="1C1E23"/>
          <w:sz w:val="28"/>
          <w:szCs w:val="28"/>
          <w:lang w:eastAsia="pl-PL"/>
        </w:rPr>
        <w:t>VIII.c</w:t>
      </w:r>
      <w:proofErr w:type="spellEnd"/>
      <w:r w:rsidRPr="00963735">
        <w:rPr>
          <w:rFonts w:eastAsia="Times New Roman" w:cstheme="minorHAnsi"/>
          <w:color w:val="1C1E23"/>
          <w:sz w:val="28"/>
          <w:szCs w:val="28"/>
          <w:lang w:eastAsia="pl-PL"/>
        </w:rPr>
        <w:t xml:space="preserve"> Parafie powierzone wspólnie (in </w:t>
      </w:r>
      <w:proofErr w:type="spellStart"/>
      <w:r w:rsidRPr="00963735">
        <w:rPr>
          <w:rFonts w:eastAsia="Times New Roman" w:cstheme="minorHAnsi"/>
          <w:color w:val="1C1E23"/>
          <w:sz w:val="28"/>
          <w:szCs w:val="28"/>
          <w:lang w:eastAsia="pl-PL"/>
        </w:rPr>
        <w:t>solidum</w:t>
      </w:r>
      <w:proofErr w:type="spellEnd"/>
      <w:r w:rsidRPr="00963735">
        <w:rPr>
          <w:rFonts w:eastAsia="Times New Roman" w:cstheme="minorHAnsi"/>
          <w:color w:val="1C1E23"/>
          <w:sz w:val="28"/>
          <w:szCs w:val="28"/>
          <w:lang w:eastAsia="pl-PL"/>
        </w:rPr>
        <w:t>) kilku kapłanom</w:t>
      </w:r>
    </w:p>
    <w:p w14:paraId="60F0B7ED"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76. Dodatkową możliwością, tam „gdzie domagają się tego okoliczności, piecza pasterska o parafię lub kilka parafii równocześnie, może być powierzona wspólnie kilku kapłanom” (109). To rozwiązanie może zostać przyjęte, gdy według uznania biskupa wymagałyby tego konkretne okoliczności, zwłaszcza dla dobra zainteresowanych parafii, poprzez wspólne i bardziej skuteczne działanie duszpasterskie, a także by wspierać duchowość komunii wśród księży (110).</w:t>
      </w:r>
    </w:p>
    <w:p w14:paraId="0DCCF5CA"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W takich przypadkach zespół prezbiterów, w komunii z innymi członkami zainteresowanych wspólnot parafialnych, działa na drodze razem podejmowanych decyzji, stając się wedle prawa moderatorem w stosunku do innych kapłanów i proboszczów, jako </w:t>
      </w:r>
      <w:proofErr w:type="spellStart"/>
      <w:r w:rsidRPr="00963735">
        <w:rPr>
          <w:rFonts w:eastAsia="Times New Roman" w:cstheme="minorHAnsi"/>
          <w:color w:val="1C1E23"/>
          <w:sz w:val="28"/>
          <w:szCs w:val="28"/>
          <w:lang w:eastAsia="pl-PL"/>
        </w:rPr>
        <w:t>primus</w:t>
      </w:r>
      <w:proofErr w:type="spellEnd"/>
      <w:r w:rsidRPr="00963735">
        <w:rPr>
          <w:rFonts w:eastAsia="Times New Roman" w:cstheme="minorHAnsi"/>
          <w:color w:val="1C1E23"/>
          <w:sz w:val="28"/>
          <w:szCs w:val="28"/>
          <w:lang w:eastAsia="pl-PL"/>
        </w:rPr>
        <w:t xml:space="preserve"> </w:t>
      </w:r>
      <w:proofErr w:type="spellStart"/>
      <w:r w:rsidRPr="00963735">
        <w:rPr>
          <w:rFonts w:eastAsia="Times New Roman" w:cstheme="minorHAnsi"/>
          <w:color w:val="1C1E23"/>
          <w:sz w:val="28"/>
          <w:szCs w:val="28"/>
          <w:lang w:eastAsia="pl-PL"/>
        </w:rPr>
        <w:t>inter</w:t>
      </w:r>
      <w:proofErr w:type="spellEnd"/>
      <w:r w:rsidRPr="00963735">
        <w:rPr>
          <w:rFonts w:eastAsia="Times New Roman" w:cstheme="minorHAnsi"/>
          <w:color w:val="1C1E23"/>
          <w:sz w:val="28"/>
          <w:szCs w:val="28"/>
          <w:lang w:eastAsia="pl-PL"/>
        </w:rPr>
        <w:t xml:space="preserve"> </w:t>
      </w:r>
      <w:proofErr w:type="spellStart"/>
      <w:r w:rsidRPr="00963735">
        <w:rPr>
          <w:rFonts w:eastAsia="Times New Roman" w:cstheme="minorHAnsi"/>
          <w:color w:val="1C1E23"/>
          <w:sz w:val="28"/>
          <w:szCs w:val="28"/>
          <w:lang w:eastAsia="pl-PL"/>
        </w:rPr>
        <w:t>pares</w:t>
      </w:r>
      <w:proofErr w:type="spellEnd"/>
      <w:r w:rsidRPr="00963735">
        <w:rPr>
          <w:rFonts w:eastAsia="Times New Roman" w:cstheme="minorHAnsi"/>
          <w:color w:val="1C1E23"/>
          <w:sz w:val="28"/>
          <w:szCs w:val="28"/>
          <w:lang w:eastAsia="pl-PL"/>
        </w:rPr>
        <w:t>.</w:t>
      </w:r>
    </w:p>
    <w:p w14:paraId="0AFDEF13"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77. Stanowczo zaleca się, aby każda wspólnota kapłanów, której zostało powierzone in </w:t>
      </w:r>
      <w:proofErr w:type="spellStart"/>
      <w:r w:rsidRPr="00963735">
        <w:rPr>
          <w:rFonts w:eastAsia="Times New Roman" w:cstheme="minorHAnsi"/>
          <w:color w:val="1C1E23"/>
          <w:sz w:val="28"/>
          <w:szCs w:val="28"/>
          <w:lang w:eastAsia="pl-PL"/>
        </w:rPr>
        <w:t>solidum</w:t>
      </w:r>
      <w:proofErr w:type="spellEnd"/>
      <w:r w:rsidRPr="00963735">
        <w:rPr>
          <w:rFonts w:eastAsia="Times New Roman" w:cstheme="minorHAnsi"/>
          <w:color w:val="1C1E23"/>
          <w:sz w:val="28"/>
          <w:szCs w:val="28"/>
          <w:lang w:eastAsia="pl-PL"/>
        </w:rPr>
        <w:t xml:space="preserve"> duszpasterstwo jednej lub kilku parafii, opracowała wewnętrzny regulamin, aby każdy prezbiter mógł lepiej wypełniać zadania i funkcje, które do niego należą (111).</w:t>
      </w:r>
    </w:p>
    <w:p w14:paraId="4AC95137"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Moderator ponosi odpowiedzialność za koordynowanie wspólnej pracy w parafii lub w parafiach powierzonych zespołowi, przyjmuje na siebie ich prawne reprezentowanie (112), nadzoruje wykonywanie uprawnień do asystowania </w:t>
      </w:r>
      <w:r w:rsidRPr="00963735">
        <w:rPr>
          <w:rFonts w:eastAsia="Times New Roman" w:cstheme="minorHAnsi"/>
          <w:color w:val="1C1E23"/>
          <w:sz w:val="28"/>
          <w:szCs w:val="28"/>
          <w:lang w:eastAsia="pl-PL"/>
        </w:rPr>
        <w:lastRenderedPageBreak/>
        <w:t>przy zawieraniu małżeństw i udzielania dyspens, które należą do proboszczów (113) i odpowiada przed biskupem za całe działanie zespołu (114).</w:t>
      </w:r>
    </w:p>
    <w:p w14:paraId="283D965B"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VIII.d</w:t>
      </w:r>
      <w:proofErr w:type="spellEnd"/>
      <w:r w:rsidRPr="00963735">
        <w:rPr>
          <w:rFonts w:eastAsia="Times New Roman" w:cstheme="minorHAnsi"/>
          <w:b/>
          <w:bCs/>
          <w:color w:val="1C1E23"/>
          <w:sz w:val="28"/>
          <w:szCs w:val="28"/>
          <w:lang w:eastAsia="pl-PL"/>
        </w:rPr>
        <w:t>. Wikariusz parafialny</w:t>
      </w:r>
    </w:p>
    <w:p w14:paraId="5DBDDFB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78. Jako ubogacenie, w ramach przedstawionych powyżej rozwiązań, może mieć miejsce sytuacja, w której jeden z kapłanów zostaje nominowany wikariuszem parafialnym, powierzając mu jakiś określony sektor duszpasterski (młodzież, osoby starsze, chorzy, stowarzyszenia, bractwa, formacja, katecheza, itp.), jako przeznaczony do posług w różnych parafiach, albo w celu całościowego pełnienia posługi lub jakiejś jej części, w jednej z parafii (115).</w:t>
      </w:r>
    </w:p>
    <w:p w14:paraId="583BAA2C"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W przypadku obowiązków zleconych wikariuszowi parafialnemu w kilku parafiach, powierzonych różnym proboszczom, właściwym będzie wyjaśnienie i opisanie w dekrecie nominacji zadań, które ma do wypełnienia w odniesieniu do każdej wspólnoty parafialnej, a także rodzaj relacji, które należy zachować z </w:t>
      </w:r>
      <w:proofErr w:type="gramStart"/>
      <w:r w:rsidRPr="00963735">
        <w:rPr>
          <w:rFonts w:eastAsia="Times New Roman" w:cstheme="minorHAnsi"/>
          <w:color w:val="1C1E23"/>
          <w:sz w:val="28"/>
          <w:szCs w:val="28"/>
          <w:lang w:eastAsia="pl-PL"/>
        </w:rPr>
        <w:t>proboszczami</w:t>
      </w:r>
      <w:proofErr w:type="gramEnd"/>
      <w:r w:rsidRPr="00963735">
        <w:rPr>
          <w:rFonts w:eastAsia="Times New Roman" w:cstheme="minorHAnsi"/>
          <w:color w:val="1C1E23"/>
          <w:sz w:val="28"/>
          <w:szCs w:val="28"/>
          <w:lang w:eastAsia="pl-PL"/>
        </w:rPr>
        <w:t xml:space="preserve"> jeśli chodzi o miejsce zamieszkania, utrzymanie i sprawowanie Mszy Świętej.</w:t>
      </w:r>
    </w:p>
    <w:p w14:paraId="03FC3327"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VIII.e</w:t>
      </w:r>
      <w:proofErr w:type="spellEnd"/>
      <w:r w:rsidRPr="00963735">
        <w:rPr>
          <w:rFonts w:eastAsia="Times New Roman" w:cstheme="minorHAnsi"/>
          <w:b/>
          <w:bCs/>
          <w:color w:val="1C1E23"/>
          <w:sz w:val="28"/>
          <w:szCs w:val="28"/>
          <w:lang w:eastAsia="pl-PL"/>
        </w:rPr>
        <w:t>. Diakoni</w:t>
      </w:r>
    </w:p>
    <w:p w14:paraId="7D43187C"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79. Diakoni są wyświęconymi szafarzami, </w:t>
      </w:r>
      <w:proofErr w:type="spellStart"/>
      <w:r w:rsidRPr="00963735">
        <w:rPr>
          <w:rFonts w:eastAsia="Times New Roman" w:cstheme="minorHAnsi"/>
          <w:color w:val="1C1E23"/>
          <w:sz w:val="28"/>
          <w:szCs w:val="28"/>
          <w:lang w:eastAsia="pl-PL"/>
        </w:rPr>
        <w:t>inkardynowanymi</w:t>
      </w:r>
      <w:proofErr w:type="spellEnd"/>
      <w:r w:rsidRPr="00963735">
        <w:rPr>
          <w:rFonts w:eastAsia="Times New Roman" w:cstheme="minorHAnsi"/>
          <w:color w:val="1C1E23"/>
          <w:sz w:val="28"/>
          <w:szCs w:val="28"/>
          <w:lang w:eastAsia="pl-PL"/>
        </w:rPr>
        <w:t xml:space="preserve"> w diecezji lub w innych rzeczywistościach kościelnych, które posiadają taką zdolność (116); są współpracownikami biskupa i kapłanów w jedynej misji ewangelizacyjnej z konkretnym zadaniem, na mocy otrzymanego sakramentu, aby „służyli Ludowi Bożemu poprzez diakonię liturgii, słowa i miłości” (117).</w:t>
      </w:r>
    </w:p>
    <w:p w14:paraId="120F4B87"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80. W celu zagwarantowania właściwej tożsamości diakonów, mając na względzie promocję ich posługi, papież Franciszek przestrzega najpierw przed niektórymi zagrożeniami związanymi ze zrozumieniem natury diakonatu: „musimy uważać, aby nie widzieć w diakonach pół-kapłanów, ani </w:t>
      </w:r>
      <w:proofErr w:type="gramStart"/>
      <w:r w:rsidRPr="00963735">
        <w:rPr>
          <w:rFonts w:eastAsia="Times New Roman" w:cstheme="minorHAnsi"/>
          <w:color w:val="1C1E23"/>
          <w:sz w:val="28"/>
          <w:szCs w:val="28"/>
          <w:lang w:eastAsia="pl-PL"/>
        </w:rPr>
        <w:t>pół-świeckich</w:t>
      </w:r>
      <w:proofErr w:type="gramEnd"/>
      <w:r w:rsidRPr="00963735">
        <w:rPr>
          <w:rFonts w:eastAsia="Times New Roman" w:cstheme="minorHAnsi"/>
          <w:color w:val="1C1E23"/>
          <w:sz w:val="28"/>
          <w:szCs w:val="28"/>
          <w:lang w:eastAsia="pl-PL"/>
        </w:rPr>
        <w:t>. […] Nie jest też właściwym obraz diakona, gdy widzi się w nim pewnego rodzaju pośrednika między wiernymi a duszpasterzami. Ani w połowie drogi między księżmi a świeckimi, ani w połowie drogi między duszpasterzami a wiernymi. I są tu dwie pokusy. Istnieje niebezpieczeństwo klerykalizmu: diakona, który jest zbyt sklerykalizowany. […] Oraz druga pokusa, funkcjonalizmu: diakona jako pomocy, którą kapłan ma do tego lub tamtego” (118).</w:t>
      </w:r>
    </w:p>
    <w:p w14:paraId="6FD144E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W dalszym ciągu tego samego przemówienia Ojciec Święty wprowadził kilka uściśleń dotyczących szczególnej roli diakonów we wspólnocie kościelnej: „Diakonat jest powołaniem szczególnym, powołaniem rodzinnym, które </w:t>
      </w:r>
      <w:r w:rsidRPr="00963735">
        <w:rPr>
          <w:rFonts w:eastAsia="Times New Roman" w:cstheme="minorHAnsi"/>
          <w:color w:val="1C1E23"/>
          <w:sz w:val="28"/>
          <w:szCs w:val="28"/>
          <w:lang w:eastAsia="pl-PL"/>
        </w:rPr>
        <w:lastRenderedPageBreak/>
        <w:t>wymaga służby. […] To słowo jest kluczem do zrozumienia waszego charyzmatu. Służba jako jeden z charakterystycznych darów Ludu Bożego. Diakon jest – można powiedzieć – strażnikiem służby w Kościele. Każde słowo musi być dobrze wyważone. Jesteście gwarantami służby w Kościele: służby Słowu, służby ołtarzowi, służby ubogim” (119).</w:t>
      </w:r>
    </w:p>
    <w:p w14:paraId="4A4CF0A3"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81. Na przestrzeni wieków doktryna o diakonacie przeszła poważną ewolucję. Jej ponowne odkrycie zbiega się również z doktrynalnym doprecyzowaniem i z poszerzeniem posług diakona, co nie ogranicza się do zamknięcia diakonatu jedynie w granicach posługi charytatywnej ani nie rezerwuje jego rozumienia – zgodnie z ustaleniami Soboru Trydenckiego – do diakonów przejściowych, redukując niemal wyłącznie do służby w liturgii. Sobór Watykański II określa, że chodzi tu o stopień sakramentu święceń, i dlatego diakoni „umocnieni […] łaską sakramentalną, w «diakonii» liturgii, słowa i miłości służą Ludowi Bożemu w łączności z biskupem i jego kapłanami” (120).</w:t>
      </w:r>
    </w:p>
    <w:p w14:paraId="04B88957"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Recepcja posoborowa podejmuje myśl Lumen </w:t>
      </w:r>
      <w:proofErr w:type="spellStart"/>
      <w:r w:rsidRPr="00963735">
        <w:rPr>
          <w:rFonts w:eastAsia="Times New Roman" w:cstheme="minorHAnsi"/>
          <w:color w:val="1C1E23"/>
          <w:sz w:val="28"/>
          <w:szCs w:val="28"/>
          <w:lang w:eastAsia="pl-PL"/>
        </w:rPr>
        <w:t>gentium</w:t>
      </w:r>
      <w:proofErr w:type="spellEnd"/>
      <w:r w:rsidRPr="00963735">
        <w:rPr>
          <w:rFonts w:eastAsia="Times New Roman" w:cstheme="minorHAnsi"/>
          <w:color w:val="1C1E23"/>
          <w:sz w:val="28"/>
          <w:szCs w:val="28"/>
          <w:lang w:eastAsia="pl-PL"/>
        </w:rPr>
        <w:t>, definiując coraz lepiej urząd diakonów jako uczestnictwo, choć w różnym stopniu, w sakramencie święceń. Podczas audiencji udzielonej uczestnikom Międzynarodowego Kongresu na temat Diakonatu, Paweł VI jeszcze raz potwierdził, że diakon służy wspólnotom chrześcijańskim „zarówno w głoszeniu Słowa Bożego jak i w sprawowaniu sakramentów oraz w uczynkach miłosierdzia” (121). Z drugiej strony, choć z Dziejów Apostolskich (</w:t>
      </w:r>
      <w:proofErr w:type="spellStart"/>
      <w:r w:rsidRPr="00963735">
        <w:rPr>
          <w:rFonts w:eastAsia="Times New Roman" w:cstheme="minorHAnsi"/>
          <w:color w:val="1C1E23"/>
          <w:sz w:val="28"/>
          <w:szCs w:val="28"/>
          <w:lang w:eastAsia="pl-PL"/>
        </w:rPr>
        <w:t>Dz</w:t>
      </w:r>
      <w:proofErr w:type="spellEnd"/>
      <w:r w:rsidRPr="00963735">
        <w:rPr>
          <w:rFonts w:eastAsia="Times New Roman" w:cstheme="minorHAnsi"/>
          <w:color w:val="1C1E23"/>
          <w:sz w:val="28"/>
          <w:szCs w:val="28"/>
          <w:lang w:eastAsia="pl-PL"/>
        </w:rPr>
        <w:t xml:space="preserve"> 6,1-6) wydawałoby się, że siedmiu wybranych mężczyzn zostało przeznaczonych wyłącznie do służby stołu, w rzeczywistości ta sama księga biblijna opowiada o Szczepanie i Filipie w pełni realizujących „diakonię Słowa”. </w:t>
      </w:r>
      <w:proofErr w:type="gramStart"/>
      <w:r w:rsidRPr="00963735">
        <w:rPr>
          <w:rFonts w:eastAsia="Times New Roman" w:cstheme="minorHAnsi"/>
          <w:color w:val="1C1E23"/>
          <w:sz w:val="28"/>
          <w:szCs w:val="28"/>
          <w:lang w:eastAsia="pl-PL"/>
        </w:rPr>
        <w:t>Zatem,</w:t>
      </w:r>
      <w:proofErr w:type="gramEnd"/>
      <w:r w:rsidRPr="00963735">
        <w:rPr>
          <w:rFonts w:eastAsia="Times New Roman" w:cstheme="minorHAnsi"/>
          <w:color w:val="1C1E23"/>
          <w:sz w:val="28"/>
          <w:szCs w:val="28"/>
          <w:lang w:eastAsia="pl-PL"/>
        </w:rPr>
        <w:t xml:space="preserve"> jako współpracownicy Dwunastu i Pawła spełniają swoją posługę w dwóch obszarach: ewangelizacji i miłosierdzia.</w:t>
      </w:r>
    </w:p>
    <w:p w14:paraId="36798634"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Dlatego istnieje wiele zadań kościelnych, które można powierzyć diakonowi, czyli wszystkie te, które nie realizują pełnego duszpasterstwa (122). Kodeks Prawa Kanonicznego określa jednak, które urzędy są zastrzeżone dla prezbitera, a które mogą być powierzone wiernym świeckim, podczas gdy nie pojawia się wzmianka na temat jakiegoś szczególnego urzędu, w którym mogłoby się wyrazić specyfika posługi diakonatu.</w:t>
      </w:r>
    </w:p>
    <w:p w14:paraId="6F1E4A2F"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82. W każdym razie historia diakonatu przypomina, że został on ustanowiony w kontekście służebnej wizji Kościoła, a zatem jako posługa święceń w służbie Słowa e miłości; ten drugi obszar obejmuje również zarządzanie dobrami. Ta podwójna misja diakona wyraża się potem w przestrzeni liturgicznej, w której jest on powołany do głoszenia Ewangelii i do posługi przy stole </w:t>
      </w:r>
      <w:r w:rsidRPr="00963735">
        <w:rPr>
          <w:rFonts w:eastAsia="Times New Roman" w:cstheme="minorHAnsi"/>
          <w:color w:val="1C1E23"/>
          <w:sz w:val="28"/>
          <w:szCs w:val="28"/>
          <w:lang w:eastAsia="pl-PL"/>
        </w:rPr>
        <w:lastRenderedPageBreak/>
        <w:t>eucharystycznym. To właśnie te obszary mogłyby pomóc w określeniu specyficznych zadań diakona, dowartościowując własne aspekty takiego powołania w celu jego promocji.</w:t>
      </w:r>
    </w:p>
    <w:p w14:paraId="7810F058"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VIII.f</w:t>
      </w:r>
      <w:proofErr w:type="spellEnd"/>
      <w:r w:rsidRPr="00963735">
        <w:rPr>
          <w:rFonts w:eastAsia="Times New Roman" w:cstheme="minorHAnsi"/>
          <w:b/>
          <w:bCs/>
          <w:color w:val="1C1E23"/>
          <w:sz w:val="28"/>
          <w:szCs w:val="28"/>
          <w:lang w:eastAsia="pl-PL"/>
        </w:rPr>
        <w:t>. Osoby konsekrowane</w:t>
      </w:r>
    </w:p>
    <w:p w14:paraId="3CE1692A"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83. Wewnątrz wspólnot parafialnych często spotyka się osoby, które prowadzą życie konsekrowane, „które nie jest przecież formą zewnętrzną lub niezależną od życia Kościoła lokalnego, ale stanowi jedyny w swoim rodzaju, naznaczony ewangelicznym radykalizmem, sposób bogatej w szczególne dary obecności wewnątrz Kościoła” (123). Ponadto, życie konsekrowane, zintegrowane we wspólnocie wraz z duchownymi i świeckimi „wpisuje się w charyzmatyczny wymiar Kościoła. […] Duchowość instytutów życia konsekrowanego może stać się tak dla wiernych świeckich, jak też dla prezbiterów, ważnym źródłem treści służących realizacji swojego własnego powołania” (124).</w:t>
      </w:r>
    </w:p>
    <w:p w14:paraId="2E8C3A37"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84. Wkład osób konsekrowanych, który mogą wnieść w misję ewangelizacyjną wspólnoty parafialnej, bierze się przede wszystkim z ich „bycia”, to znaczy ze świadectwa radykalnego naśladowania Chrystusa poprzez profesję rad ewangelicznych (125), a jedynie wtórnie z ich „działania”, to znaczy z czynów pełnionych zgodnie z charyzmatem każdego instytutu (na przykład, katecheza, posługa miłości, formacja, duszpasterstwo młodzieży, opieka nad chorymi) (126).</w:t>
      </w:r>
    </w:p>
    <w:p w14:paraId="54A20E2C"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VIII.g</w:t>
      </w:r>
      <w:proofErr w:type="spellEnd"/>
      <w:r w:rsidRPr="00963735">
        <w:rPr>
          <w:rFonts w:eastAsia="Times New Roman" w:cstheme="minorHAnsi"/>
          <w:b/>
          <w:bCs/>
          <w:color w:val="1C1E23"/>
          <w:sz w:val="28"/>
          <w:szCs w:val="28"/>
          <w:lang w:eastAsia="pl-PL"/>
        </w:rPr>
        <w:t>. Osoby świeckie</w:t>
      </w:r>
    </w:p>
    <w:p w14:paraId="68067EAE"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85. Wspólnota parafialna składa się zwłaszcza z wiernych świeckich (127), którzy na mocy chrztu i pozostałych sakramentów inicjacji chrześcijańskiej, a także wielu spośród nich poprzez małżeństwo (128), uczestniczy w ewangelizacyjnym działaniu Kościoła, ponieważ „powołaniem oraz misją wiernych świeckich jest przemienianie różnych rzeczywistości ziemskich, aby wszelka działalność ludzka była przemieniona przez Ewangelię” (129).</w:t>
      </w:r>
    </w:p>
    <w:p w14:paraId="5C36CB1A"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W sposób szczególny wierni świeccy, posiadając swój własny i specyficzny charakter świecki, którym „jest szukać Królestwa Bożego zajmując się sprawami świeckimi i kierując nimi po myśli Bożej” (130), „mogą czuć się powołani do współdziałania ze swymi Pasterzami w służbie dla wspólnoty kościelnej, dla jej wzrostu i żywotności, wybierając rozmaite posługi, według łaski i charyzmatów, jakich im Pan raczy użyczyć” (131).</w:t>
      </w:r>
    </w:p>
    <w:p w14:paraId="3D1A81E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lastRenderedPageBreak/>
        <w:t>86. Od wszystkich wiernych świeckich wymagane jest dziś wielkoduszne zaangażowanie w służbie misji ewangelizacyjnej, przede wszystkim poprzez ich świadectwo codziennego życia zgodnego z Ewangelią w swoich naturalnych środowiskach i na każdym poziomie odpowiedzialności, a zwłaszcza przy podejmowaniu odpowiadających im zobowiązań w służbie wspólnoty parafialnej (132).</w:t>
      </w:r>
    </w:p>
    <w:p w14:paraId="3CF581FC"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VIII.h</w:t>
      </w:r>
      <w:proofErr w:type="spellEnd"/>
      <w:r w:rsidRPr="00963735">
        <w:rPr>
          <w:rFonts w:eastAsia="Times New Roman" w:cstheme="minorHAnsi"/>
          <w:b/>
          <w:bCs/>
          <w:color w:val="1C1E23"/>
          <w:sz w:val="28"/>
          <w:szCs w:val="28"/>
          <w:lang w:eastAsia="pl-PL"/>
        </w:rPr>
        <w:t>. Inne formy powierzenia pieczy duszpasterskiej</w:t>
      </w:r>
    </w:p>
    <w:p w14:paraId="318873F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87. Istnieje również kolejne rozwiązanie, którym może posłużyć się biskup – jak ukazuje kan. 517 § 2 – aby zapewnić opiekę duszpasterską wspólnocie, nawet jeśli z powodu braku kapłanów byłoby niemożliwe nominowanie proboszcza lub administratora parafialnego do zaangażowania w pełnym wymiarze. W takich problematycznych okolicznościach duszpasterskich, aby wesprzeć życie chrześcijańskie i kontynuować misję ewangelizacyjną wspólnoty, biskup diecezjalny może powierzyć opiekę duszpasterską parafii diakonowi, osobie konsekrowanej lub świeckiej, a nawet jakiemuś zespołowi osób (na przykład instytutowi zakonnemu, stowarzyszeniu) (133).</w:t>
      </w:r>
    </w:p>
    <w:p w14:paraId="5AD4C4C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88. Nad tymi, którym zostanie powierzone uczestnictwo w sprawowaniu opieki duszpasterskiej nad wspólnotą, zostanie ustanowiony prezbiter posiadający uprawnienia jako „moderator duszpasterski”, który koordynuje i prowadzi zespół osób powołanych do tego zadania. Jemu należy się wyłączna władza i funkcje proboszczowskie, mimo że nie sprawuje tego urzędu, wraz z wynikającymi z tego obowiązkami i prawami.</w:t>
      </w:r>
    </w:p>
    <w:p w14:paraId="2F8D290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Należy pamiętać, że jest to nadzwyczajna forma powierzenia opieki duszpasterskiej, która wynika z niemożliwości powołania proboszcza lub administratora parafialnego; nie należy mylić jej ze zwyczajną, aktywną współpracą i przyjęciem odpowiedzialności przez wszystkich wiernych.</w:t>
      </w:r>
    </w:p>
    <w:p w14:paraId="556B0618"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89. Mając na względzie zastosowanie tego nadzwyczajnego środka, należy zadbać o to, by przyjąć go tylko na niezbędny czas, nie w sposób nieokreślony, a Lud Boży powinien być odpowiednio przygotowany do takiego zadania (134). Prawidłowe zrozumienie i stosowanie tego rozwiązania wymaga, aby zgodnie z przepisami prawa „odbywało się z należytym poszanowaniem zawartych w nim klauzul, to znaczy: a) «z powodu braku kapłanów», a nie ze względu na wygodę lub niejednoznaczną «promocję </w:t>
      </w:r>
      <w:proofErr w:type="gramStart"/>
      <w:r w:rsidRPr="00963735">
        <w:rPr>
          <w:rFonts w:eastAsia="Times New Roman" w:cstheme="minorHAnsi"/>
          <w:color w:val="1C1E23"/>
          <w:sz w:val="28"/>
          <w:szCs w:val="28"/>
          <w:lang w:eastAsia="pl-PL"/>
        </w:rPr>
        <w:t>świeckich»[</w:t>
      </w:r>
      <w:proofErr w:type="gramEnd"/>
      <w:r w:rsidRPr="00963735">
        <w:rPr>
          <w:rFonts w:eastAsia="Times New Roman" w:cstheme="minorHAnsi"/>
          <w:color w:val="1C1E23"/>
          <w:sz w:val="28"/>
          <w:szCs w:val="28"/>
          <w:lang w:eastAsia="pl-PL"/>
        </w:rPr>
        <w:t>…]; b) z zastrzeżeniem, że chodzi o «współudział w sprawowaniu opieki duszpasterskiej», a nie o kierowanie, koordynowanie, moderowanie, czy zarządzanie parafią, co zgodnie z treścią kanonu, należy tylko do kapłana” (135).</w:t>
      </w:r>
    </w:p>
    <w:p w14:paraId="05D5B4CB"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lastRenderedPageBreak/>
        <w:t xml:space="preserve">90. W celu pomyślnego powierzenia opieki duszpasterskiej zgodnie z kan. 517 § 2 (136), należy przestrzegać pewnych kryteriów. Przede wszystkim, z </w:t>
      </w:r>
      <w:proofErr w:type="gramStart"/>
      <w:r w:rsidRPr="00963735">
        <w:rPr>
          <w:rFonts w:eastAsia="Times New Roman" w:cstheme="minorHAnsi"/>
          <w:color w:val="1C1E23"/>
          <w:sz w:val="28"/>
          <w:szCs w:val="28"/>
          <w:lang w:eastAsia="pl-PL"/>
        </w:rPr>
        <w:t>racji</w:t>
      </w:r>
      <w:proofErr w:type="gramEnd"/>
      <w:r w:rsidRPr="00963735">
        <w:rPr>
          <w:rFonts w:eastAsia="Times New Roman" w:cstheme="minorHAnsi"/>
          <w:color w:val="1C1E23"/>
          <w:sz w:val="28"/>
          <w:szCs w:val="28"/>
          <w:lang w:eastAsia="pl-PL"/>
        </w:rPr>
        <w:t xml:space="preserve"> że jest to nadzwyczajne i tymczasowe rozwiązanie duszpasterskie (137), jedyną kanoniczną przyczyną, która uzasadnia posłużenie się nim, jest brak kapłanów, tak że nie można zapewnić opieki duszpasterskiej wspólnocie parafialnej poprzez mianowanie proboszcza lub administratora parafialnego. Ponadto, w tej formie zarządzania duszpasterstwem korzystniejsze będzie danie pierwszeństwa diakonowi lub kilku diakonom niż osobom konsekrowanym (138).</w:t>
      </w:r>
    </w:p>
    <w:p w14:paraId="72857CB3"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91. W każdym wypadku, za koordynację tak zorganizowanej działalności duszpasterskiej odpowiada prezbiter wyznaczony przez biskupa diecezjalnego na moderatora; wyłącznie taki kapłan posiada władzę i uprawnienia właściwe proboszczowi; inni wierni mogą natomiast być dopuszczeni do „współudziału w trosce o pasterzowanie parafii” (139).</w:t>
      </w:r>
    </w:p>
    <w:p w14:paraId="060DDEA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92. Zarówno diakon jak i inne osoby, którym nie udzielono sakramentu święceń </w:t>
      </w:r>
      <w:proofErr w:type="spellStart"/>
      <w:r w:rsidRPr="00963735">
        <w:rPr>
          <w:rFonts w:eastAsia="Times New Roman" w:cstheme="minorHAnsi"/>
          <w:color w:val="1C1E23"/>
          <w:sz w:val="28"/>
          <w:szCs w:val="28"/>
          <w:lang w:eastAsia="pl-PL"/>
        </w:rPr>
        <w:t>prezbiteratu</w:t>
      </w:r>
      <w:proofErr w:type="spellEnd"/>
      <w:r w:rsidRPr="00963735">
        <w:rPr>
          <w:rFonts w:eastAsia="Times New Roman" w:cstheme="minorHAnsi"/>
          <w:color w:val="1C1E23"/>
          <w:sz w:val="28"/>
          <w:szCs w:val="28"/>
          <w:lang w:eastAsia="pl-PL"/>
        </w:rPr>
        <w:t>, a mające współudział w sprawowaniu opieki duszpasterskiej, mogą pełnić jedynie funkcje odpowiadające ich stanom diakonatu bądź wiernego świeckiego, respektując „właściwości związane z rozróżnieniem i komplementarnością darów i funkcji tak wyświęconych szafarzy jak i wiernych świeckich. Właściwości te przysługują bowiem Kościołowi, który z Bożego ustanowienia ma strukturę organiczną” (140).</w:t>
      </w:r>
    </w:p>
    <w:p w14:paraId="5D22AD37"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93. Wreszcie, w dekrecie nominacji prezbitera na moderatora, zdecydowanie zaleca się, aby biskup przedstawił, przynajmniej krótko, powody, dla których stało się konieczne zastosowanie nadzwyczajnej formy powierzenia duszpasterstwa o jedną lub kilka wspólnot parafialnych, i w związku z tym przedstawił formy sprawowania tej posługi przez kapłana wyznaczonego do tego zadania.</w:t>
      </w:r>
    </w:p>
    <w:p w14:paraId="165BF1F2"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r w:rsidRPr="00963735">
        <w:rPr>
          <w:rFonts w:eastAsia="Times New Roman" w:cstheme="minorHAnsi"/>
          <w:b/>
          <w:bCs/>
          <w:color w:val="1C1E23"/>
          <w:sz w:val="28"/>
          <w:szCs w:val="28"/>
          <w:lang w:eastAsia="pl-PL"/>
        </w:rPr>
        <w:t>IX. Funkcje i posługi parafialne</w:t>
      </w:r>
    </w:p>
    <w:p w14:paraId="605D980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94. Oprócz okazjonalnej współpracy, którą każda osoba dobrej woli – nawet nieochrzczona – może zaofiarować w codziennej działalności parafialnej, istnieją pewne stałe zadania, w ramach których wierni na pewien czas przyjmują odpowiedzialność za posługi we wspólnocie parafialnej. Można pomyśleć, na przykład, o katechetach, ministrantach, wychowawcach pracujących w grupach i stowarzyszeniach, pracownikach charytatywnych oraz o tych, którzy poświęcają się w różnego rodzaju poradniach lub centrach wsparcia, bądź którzy odwiedzają chorych.</w:t>
      </w:r>
    </w:p>
    <w:p w14:paraId="019DE01F"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lastRenderedPageBreak/>
        <w:t>95. W każdym wypadku, przy wyznaczaniu zadań powierzonych diakonom, osobom konsekrowanym i wiernym świeckim, którzy współuczestniczą w sprawowaniu opieki duszpasterskiej, należy stosować właściwą terminologię odpowiadającą funkcjom, które mogą pełnić zgodnie ze swoim stanem. W ten sposób będzie możliwe zachowanie zasadniczej różnicy między powszechnym kapłaństwem a kapłaństwem służebnym, tak by jasno wynikała z niej tożsamość obowiązków, które każdy otrzymał.</w:t>
      </w:r>
    </w:p>
    <w:p w14:paraId="20ABB2BF"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96. W tym sensie, to najpierw na biskupie diecezjalnym spoczywa odpowiedzialność i, w zakresie swoich kompetencji, na proboszczu, aby obowiązki diakonów, osób konsekrowanych i świeckich, którzy pełnią funkcje w parafii, nie były określane za pomocą wyrażeń: „proboszcz”, „</w:t>
      </w:r>
      <w:proofErr w:type="spellStart"/>
      <w:r w:rsidRPr="00963735">
        <w:rPr>
          <w:rFonts w:eastAsia="Times New Roman" w:cstheme="minorHAnsi"/>
          <w:color w:val="1C1E23"/>
          <w:sz w:val="28"/>
          <w:szCs w:val="28"/>
          <w:lang w:eastAsia="pl-PL"/>
        </w:rPr>
        <w:t>współ-proboscz</w:t>
      </w:r>
      <w:proofErr w:type="spellEnd"/>
      <w:r w:rsidRPr="00963735">
        <w:rPr>
          <w:rFonts w:eastAsia="Times New Roman" w:cstheme="minorHAnsi"/>
          <w:color w:val="1C1E23"/>
          <w:sz w:val="28"/>
          <w:szCs w:val="28"/>
          <w:lang w:eastAsia="pl-PL"/>
        </w:rPr>
        <w:t>”, „pasterz”, „kapelan”, „moderator”, „koordynator”, „odpowiedzialny za parafię”, albo poprzez inne podobne terminy (141), zastrzeżone w prawie kapłanom (142), jako że mają bezpośredni związek z profilem posługi prezbiterów.</w:t>
      </w:r>
    </w:p>
    <w:p w14:paraId="75F506AD"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W nawiązaniu do wyżej wymienionych diakonów i wiernych wyrażenia jak „powierzenie duszpasterstwa parafii”, „przewodniczenie wspólnocie parafialnej” i tym podobne, które odnoszą się do specyfiki posługi kapłańskiej należnej proboszczowi, również są nieuzasadnione i niezgodne z ich tożsamością </w:t>
      </w:r>
      <w:proofErr w:type="spellStart"/>
      <w:r w:rsidRPr="00963735">
        <w:rPr>
          <w:rFonts w:eastAsia="Times New Roman" w:cstheme="minorHAnsi"/>
          <w:color w:val="1C1E23"/>
          <w:sz w:val="28"/>
          <w:szCs w:val="28"/>
          <w:lang w:eastAsia="pl-PL"/>
        </w:rPr>
        <w:t>powołaniową</w:t>
      </w:r>
      <w:proofErr w:type="spellEnd"/>
      <w:r w:rsidRPr="00963735">
        <w:rPr>
          <w:rFonts w:eastAsia="Times New Roman" w:cstheme="minorHAnsi"/>
          <w:color w:val="1C1E23"/>
          <w:sz w:val="28"/>
          <w:szCs w:val="28"/>
          <w:lang w:eastAsia="pl-PL"/>
        </w:rPr>
        <w:t>.</w:t>
      </w:r>
    </w:p>
    <w:p w14:paraId="540E1684"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Bardziej odpowiednim wydaje się być, na przykład, określenie „współpracujący diakon”, a dla osób konsekrowanych i świeckich „koordynator… (jakiegoś sektora duszpasterskiego)”, „współpracownik duszpasterski”, „asystent duszpasterski” oraz „odpowiedzialny za… (jakiś sektor duszpasterski)”.</w:t>
      </w:r>
    </w:p>
    <w:p w14:paraId="3B82AB5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97. Zgodnie z prawem wierni świeccy mogą być ustanowieni na stałe lektorami i akolitami, poprzez specjalny obrzęd, w myśl kan. 230, § 1. Wierny, który nie został wyświęcony, może przyjąć tytuł „szafarza nadzwyczajnego” tylko wtedy, gdy w rzeczywistości został powołany przez właściwy organ (143) do pełnienia funkcji zastępczych, o których mowa w kann. 230, § 3 i 943. Tymczasowe delegowanie do czynności liturgicznych, o których mowa w kan. 230 § 2, nawet jeśli przedłuża się w czasie, nie nadaje żadnej szczególnej nazwy wiernemu, który nie jest wyświęcony (144).</w:t>
      </w:r>
    </w:p>
    <w:p w14:paraId="1EF3AC8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Świeccy, o których mowa, powinni pozostawać w pełnej komunii z Kościołem katolickim (145), otrzymać odpowiednią formację do wypełnienia funkcji, do </w:t>
      </w:r>
      <w:r w:rsidRPr="00963735">
        <w:rPr>
          <w:rFonts w:eastAsia="Times New Roman" w:cstheme="minorHAnsi"/>
          <w:color w:val="1C1E23"/>
          <w:sz w:val="28"/>
          <w:szCs w:val="28"/>
          <w:lang w:eastAsia="pl-PL"/>
        </w:rPr>
        <w:lastRenderedPageBreak/>
        <w:t>której zostali powołani, a także zachowywać się wzorowo w życiu osobistym i duszpasterskim, co czyni ich wiarygodnymi w sprawowaniu posługi.</w:t>
      </w:r>
    </w:p>
    <w:p w14:paraId="052D956D"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98. Oprócz funkcji lektorów i akolitów ustanowionych na stałe (146), biskup, w swoim roztropnym osądzie, może oficjalnie powierzyć niektóre zadania (147) diakonom, osobom konsekrowanym oraz wiernym świeckim, pod przewodnictwem i odpowiedzialnością proboszcza, jak na przykład:</w:t>
      </w:r>
    </w:p>
    <w:p w14:paraId="40CA31CB"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 Celebracje Liturgii Słowa w niedziele i dni świąteczne nakazane, kiedy „z braku świętego szafarza albo z innej poważnej przyczyny nie można uczestniczyć w Eucharystii” (148). Chodzi o wyjątkową ewentualność, do której można się uciec jedynie w okolicznościach rzeczywistej niemożliwości i zawsze dbając o powierzenie tych liturgii diakonom, gdyby byli obecni;</w:t>
      </w:r>
    </w:p>
    <w:p w14:paraId="27E4FF4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2°. Sprawowanie chrztu, uwzględniając, że „zwyczajnym szafarzem chrztu jest biskup, prezbiter i diakon” (149), oraz że przepis kan. 861 § 2 stanowi wyjątek, do oceny według uznania miejscowego ordynariusza;</w:t>
      </w:r>
    </w:p>
    <w:p w14:paraId="17213788"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3°. Celebracje obrzędu pogrzebowego, zgodnie z postanowieniami nr. 19 </w:t>
      </w:r>
      <w:proofErr w:type="spellStart"/>
      <w:r w:rsidRPr="00963735">
        <w:rPr>
          <w:rFonts w:eastAsia="Times New Roman" w:cstheme="minorHAnsi"/>
          <w:color w:val="1C1E23"/>
          <w:sz w:val="28"/>
          <w:szCs w:val="28"/>
          <w:lang w:eastAsia="pl-PL"/>
        </w:rPr>
        <w:t>Praenotanda</w:t>
      </w:r>
      <w:proofErr w:type="spellEnd"/>
      <w:r w:rsidRPr="00963735">
        <w:rPr>
          <w:rFonts w:eastAsia="Times New Roman" w:cstheme="minorHAnsi"/>
          <w:color w:val="1C1E23"/>
          <w:sz w:val="28"/>
          <w:szCs w:val="28"/>
          <w:lang w:eastAsia="pl-PL"/>
        </w:rPr>
        <w:t xml:space="preserve"> </w:t>
      </w:r>
      <w:proofErr w:type="spellStart"/>
      <w:r w:rsidRPr="00963735">
        <w:rPr>
          <w:rFonts w:eastAsia="Times New Roman" w:cstheme="minorHAnsi"/>
          <w:color w:val="1C1E23"/>
          <w:sz w:val="28"/>
          <w:szCs w:val="28"/>
          <w:lang w:eastAsia="pl-PL"/>
        </w:rPr>
        <w:t>dell’Ordo</w:t>
      </w:r>
      <w:proofErr w:type="spellEnd"/>
      <w:r w:rsidRPr="00963735">
        <w:rPr>
          <w:rFonts w:eastAsia="Times New Roman" w:cstheme="minorHAnsi"/>
          <w:color w:val="1C1E23"/>
          <w:sz w:val="28"/>
          <w:szCs w:val="28"/>
          <w:lang w:eastAsia="pl-PL"/>
        </w:rPr>
        <w:t xml:space="preserve"> </w:t>
      </w:r>
      <w:proofErr w:type="spellStart"/>
      <w:r w:rsidRPr="00963735">
        <w:rPr>
          <w:rFonts w:eastAsia="Times New Roman" w:cstheme="minorHAnsi"/>
          <w:color w:val="1C1E23"/>
          <w:sz w:val="28"/>
          <w:szCs w:val="28"/>
          <w:lang w:eastAsia="pl-PL"/>
        </w:rPr>
        <w:t>exsequiarum</w:t>
      </w:r>
      <w:proofErr w:type="spellEnd"/>
      <w:r w:rsidRPr="00963735">
        <w:rPr>
          <w:rFonts w:eastAsia="Times New Roman" w:cstheme="minorHAnsi"/>
          <w:color w:val="1C1E23"/>
          <w:sz w:val="28"/>
          <w:szCs w:val="28"/>
          <w:lang w:eastAsia="pl-PL"/>
        </w:rPr>
        <w:t>.</w:t>
      </w:r>
    </w:p>
    <w:p w14:paraId="705C2ADB"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99. Wierni świeccy mogą przepowiadać w kościele lub kaplicy, jeżeli wymagają tego okoliczności, konieczność lub szczególny przypadek, „zgodnie z przepisami wydanymi przez Konferencję Episkopatu” (150) i „w sposób zgodny z prawem lub z przepisami liturgicznymi oraz przy zachowaniu klauzul w nich zawartych” (151). Jednak w żadnym wypadku nie będą mogli wygłaszać homilii podczas celebracji Eucharystii (152).</w:t>
      </w:r>
    </w:p>
    <w:p w14:paraId="1AE4F438"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100. Ponadto, tam „gdzie nie ma kapłanów i diakonów, biskup diecezjalny, uzyskawszy – po wcześniejszej pozytywnej opinii Konferencji Episkopatu – zezwolenie Stolicy Apostolskiej, może delegować świeckich do asystowania przy zawieraniu małżeństw” (153).</w:t>
      </w:r>
    </w:p>
    <w:p w14:paraId="5C79C81B"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r w:rsidRPr="00963735">
        <w:rPr>
          <w:rFonts w:eastAsia="Times New Roman" w:cstheme="minorHAnsi"/>
          <w:b/>
          <w:bCs/>
          <w:color w:val="1C1E23"/>
          <w:sz w:val="28"/>
          <w:szCs w:val="28"/>
          <w:lang w:eastAsia="pl-PL"/>
        </w:rPr>
        <w:t>X. Instytucje o współodpowiedzialności kościelnej</w:t>
      </w:r>
    </w:p>
    <w:p w14:paraId="46FEA3C0"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X.a</w:t>
      </w:r>
      <w:proofErr w:type="spellEnd"/>
      <w:r w:rsidRPr="00963735">
        <w:rPr>
          <w:rFonts w:eastAsia="Times New Roman" w:cstheme="minorHAnsi"/>
          <w:b/>
          <w:bCs/>
          <w:color w:val="1C1E23"/>
          <w:sz w:val="28"/>
          <w:szCs w:val="28"/>
          <w:lang w:eastAsia="pl-PL"/>
        </w:rPr>
        <w:t>. Parafialna rada do spraw ekonomicznych</w:t>
      </w:r>
    </w:p>
    <w:p w14:paraId="31DCE4D4"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101. Zarządzanie dobrami, którymi każda parafia rozporządza w różnym stopniu, jest ważnym obszarem ewangelizacji i ewangelicznego świadectwa wobec Kościoła i społeczeństwa, ponieważ – jak przypomniał papież Franciszek – „wszystkie dobra, które mamy, Pan daje nam, aby świat mógł postępować </w:t>
      </w:r>
      <w:r w:rsidRPr="00963735">
        <w:rPr>
          <w:rFonts w:eastAsia="Times New Roman" w:cstheme="minorHAnsi"/>
          <w:color w:val="1C1E23"/>
          <w:sz w:val="28"/>
          <w:szCs w:val="28"/>
          <w:lang w:eastAsia="pl-PL"/>
        </w:rPr>
        <w:lastRenderedPageBreak/>
        <w:t>naprzód, aby rozwijała się ludzkość, aby pomagać innym” (154). Dlatego proboszcz nie może i nie powinien sam spełniać tego zadania (155), ale konieczne jest, aby współpracownicy pomagali mu zarządzać dobrami Kościoła przede wszystkim z ewangelizacyjnym zapałem i w duchu misyjnym (156).</w:t>
      </w:r>
    </w:p>
    <w:p w14:paraId="024357F6"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102. Z tego powodu, w każdej parafii należy koniecznie utworzyć Radę do spraw ekonomicznych, organ doradczy, któremu przewodniczy proboszcz, składający się z co najmniej trzech innych wiernych (157); minimalna liczba trzech osób jest niezbędna, aby tę Radę można było uznać za „kolegialną”; należy pamiętać, że proboszcz nie jest zaliczany do członków Rady do spraw ekonomicznych, ale jej przewodniczy.</w:t>
      </w:r>
    </w:p>
    <w:p w14:paraId="6C921BA8"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103. W przypadku braku szczegółowych przepisów podanych przez biskupa diecezjalnego, proboszcz określi liczbę członków Rady, w zależności od wielkości parafii, oraz </w:t>
      </w:r>
      <w:proofErr w:type="gramStart"/>
      <w:r w:rsidRPr="00963735">
        <w:rPr>
          <w:rFonts w:eastAsia="Times New Roman" w:cstheme="minorHAnsi"/>
          <w:color w:val="1C1E23"/>
          <w:sz w:val="28"/>
          <w:szCs w:val="28"/>
          <w:lang w:eastAsia="pl-PL"/>
        </w:rPr>
        <w:t>zadecyduje</w:t>
      </w:r>
      <w:proofErr w:type="gramEnd"/>
      <w:r w:rsidRPr="00963735">
        <w:rPr>
          <w:rFonts w:eastAsia="Times New Roman" w:cstheme="minorHAnsi"/>
          <w:color w:val="1C1E23"/>
          <w:sz w:val="28"/>
          <w:szCs w:val="28"/>
          <w:lang w:eastAsia="pl-PL"/>
        </w:rPr>
        <w:t xml:space="preserve"> czy powinni oni być mianowani przez niego, czy raczej wybierani przez wspólnotę parafialną.</w:t>
      </w:r>
    </w:p>
    <w:p w14:paraId="3C3BEB14"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Członkowie tej Rady, niekoniecznie należący do samej parafii, muszą cieszyć się wypróbowaną, dobrą opinią, a także być ekspertami w kwestiach ekonomicznych i prawnych (158), tak że mogliby spełniać skuteczną i kompetentną posługę, aby Rada nie była ustanowiona jedynie formalnie.</w:t>
      </w:r>
    </w:p>
    <w:p w14:paraId="61B63029"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104. W końcu, o ile biskup diecezjalny nie postanowi inaczej, z należytą roztropnością, a także przestrzegając wszelkich norm prawa cywilnego, nic nie stoi na przeszkodzie, aby ta sama osoba była członkiem Rady do spraw ekonomicznych kilku parafii, jeżeli wymagałyby tego okoliczności.</w:t>
      </w:r>
    </w:p>
    <w:p w14:paraId="2562833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105. Przepisy, które biskup diecezjalny może wydać w tej kwestii, muszą uwzględniać specyficzne sytuacje parafii, jak na przykład tych o strukturach szczególnie niewielkich lub stanowiących część jednostki duszpasterskiej (159).</w:t>
      </w:r>
    </w:p>
    <w:p w14:paraId="4F4FB0AA"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106. Rada do spraw ekonomicznych może odegrać szczególną rolę w podnoszeniu kultury współodpowiedzialności, w przejrzystości w zarządzaniu i w zaspokajaniu potrzeb Kościoła we wspólnotach parafialnych. W sposób szczególny, transparentność należy rozumieć nie tylko jako formalne przedstawianie danych ekonomicznych, ale raczej jako należną wspólnocie informację oraz cenną okazję dla jej formacyjnego zaangażowania. Jest to niezbędny modus </w:t>
      </w:r>
      <w:proofErr w:type="spellStart"/>
      <w:r w:rsidRPr="00963735">
        <w:rPr>
          <w:rFonts w:eastAsia="Times New Roman" w:cstheme="minorHAnsi"/>
          <w:color w:val="1C1E23"/>
          <w:sz w:val="28"/>
          <w:szCs w:val="28"/>
          <w:lang w:eastAsia="pl-PL"/>
        </w:rPr>
        <w:t>agendi</w:t>
      </w:r>
      <w:proofErr w:type="spellEnd"/>
      <w:r w:rsidRPr="00963735">
        <w:rPr>
          <w:rFonts w:eastAsia="Times New Roman" w:cstheme="minorHAnsi"/>
          <w:color w:val="1C1E23"/>
          <w:sz w:val="28"/>
          <w:szCs w:val="28"/>
          <w:lang w:eastAsia="pl-PL"/>
        </w:rPr>
        <w:t xml:space="preserve"> dla wiarygodności Kościoła, szczególnie tam, gdzie jest on w posiadaniu znaczących dóbr, którymi trzeba zarządzać.</w:t>
      </w:r>
    </w:p>
    <w:p w14:paraId="3F3936A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lastRenderedPageBreak/>
        <w:t xml:space="preserve">107. Zwykle, zapewnienie przejrzystości ekonomicznej można osiągnąć poprzez opublikowanie rocznego sprawozdania, które najpierw należy przedłożyć ordynariuszowi miejsca (160), </w:t>
      </w:r>
      <w:proofErr w:type="gramStart"/>
      <w:r w:rsidRPr="00963735">
        <w:rPr>
          <w:rFonts w:eastAsia="Times New Roman" w:cstheme="minorHAnsi"/>
          <w:color w:val="1C1E23"/>
          <w:sz w:val="28"/>
          <w:szCs w:val="28"/>
          <w:lang w:eastAsia="pl-PL"/>
        </w:rPr>
        <w:t>ze</w:t>
      </w:r>
      <w:proofErr w:type="gramEnd"/>
      <w:r w:rsidRPr="00963735">
        <w:rPr>
          <w:rFonts w:eastAsia="Times New Roman" w:cstheme="minorHAnsi"/>
          <w:color w:val="1C1E23"/>
          <w:sz w:val="28"/>
          <w:szCs w:val="28"/>
          <w:lang w:eastAsia="pl-PL"/>
        </w:rPr>
        <w:t xml:space="preserve"> szczegółowym wskazaniem dochodów i wydatków. W ten sposób, dobra należą do parafii a nie do proboszcza. Choć jest on ich zarządcą, cała wspólnota będzie miała świadomość tego jak zarządzano majątkiem, jaka jest sytuacja ekonomiczna parafii i jakimi zasobami mogłaby ona realnie rozporządzać.</w:t>
      </w:r>
    </w:p>
    <w:p w14:paraId="10F1CCA1"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X.b</w:t>
      </w:r>
      <w:proofErr w:type="spellEnd"/>
      <w:r w:rsidRPr="00963735">
        <w:rPr>
          <w:rFonts w:eastAsia="Times New Roman" w:cstheme="minorHAnsi"/>
          <w:b/>
          <w:bCs/>
          <w:color w:val="1C1E23"/>
          <w:sz w:val="28"/>
          <w:szCs w:val="28"/>
          <w:lang w:eastAsia="pl-PL"/>
        </w:rPr>
        <w:t>. Parafialna rada duszpasterska</w:t>
      </w:r>
    </w:p>
    <w:p w14:paraId="274405EB"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108. Obowiązujące ustawodawstwo kanoniczne (161) pozostawia biskupowi diecezjalnemu ocenę dotyczącą erygowania w parafiach Parafialnej rady duszpasterskiej, co jednak można zwykle uznać za szczególnie zalecane, jak przypomniał nam papież Franciszek: „Jakże konieczne są rady duszpasterskie! Biskup nie może prowadzić diecezji bez rad duszpasterskich. Proboszcz nie może prowadzić parafii bez rady duszpasterskiej” (162).</w:t>
      </w:r>
    </w:p>
    <w:p w14:paraId="77A3E28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Elastyczność tego przepisu pozwala jednak na adaptacje uznane za właściwe w konkretnych okolicznościach, jak na przykład, gdy kilka parafii jest powierzonych jednemu </w:t>
      </w:r>
      <w:proofErr w:type="gramStart"/>
      <w:r w:rsidRPr="00963735">
        <w:rPr>
          <w:rFonts w:eastAsia="Times New Roman" w:cstheme="minorHAnsi"/>
          <w:color w:val="1C1E23"/>
          <w:sz w:val="28"/>
          <w:szCs w:val="28"/>
          <w:lang w:eastAsia="pl-PL"/>
        </w:rPr>
        <w:t>proboszczowi,</w:t>
      </w:r>
      <w:proofErr w:type="gramEnd"/>
      <w:r w:rsidRPr="00963735">
        <w:rPr>
          <w:rFonts w:eastAsia="Times New Roman" w:cstheme="minorHAnsi"/>
          <w:color w:val="1C1E23"/>
          <w:sz w:val="28"/>
          <w:szCs w:val="28"/>
          <w:lang w:eastAsia="pl-PL"/>
        </w:rPr>
        <w:t xml:space="preserve"> lub w sytuacji jednostek duszpasterskich: w takich przypadkach można ustanowić jedną Radę duszpasterską dla kilku parafii.</w:t>
      </w:r>
    </w:p>
    <w:p w14:paraId="653582C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109. Teologiczny sens Rady duszpasterskiej wpisany jest w konstytutywną rzeczywistość Kościoła, co znaczy, że jest on „Ciałem Chrystusa”, które rodzi „duchowość komunii”. We wspólnocie chrześcijańskiej, bowiem, różnorodność charyzmatów i posług, które wynikają z włączenia w Chrystusa i z daru Ducha Świętego, nigdy nie może zostać poddana uniformizacji, by stać się „jednolitością, obowiązkiem czynienia wszystkiego razem i wszystkiego w ten sam sposób, myśląc wszyscy zawsze tak samo” (163). Przeciwnie, na mocy kapłaństwa chrzcielnego (164) każdy wierny zostaje ustanowiony dla budowania całego Ciała, a jednocześnie cały Lud Boży, we wzajemnej współodpowiedzialności swoich członków, uczestniczy w misji Kościoła, to znaczy, rozeznaje w historii znaki obecności Boga i staje się świadkiem Jego Królestwa (165).</w:t>
      </w:r>
    </w:p>
    <w:p w14:paraId="50E6AEFC"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110. Rada duszpasterska, daleka od bycia zwykłym organizmem biurokratycznym, uwydatnia zatem i urzeczywistnia sobą fundamentalne znaczenie Ludu Bożego jako podmiotu oraz aktywnego i ważnego uczestnika misji ewangelizacyjnej, ponieważ każdy wierny otrzymał dary Ducha Świętego poprzez chrzest i bierzmowanie: „Odrodzenie się do życia Bożego w chrzcie jest </w:t>
      </w:r>
      <w:r w:rsidRPr="00963735">
        <w:rPr>
          <w:rFonts w:eastAsia="Times New Roman" w:cstheme="minorHAnsi"/>
          <w:color w:val="1C1E23"/>
          <w:sz w:val="28"/>
          <w:szCs w:val="28"/>
          <w:lang w:eastAsia="pl-PL"/>
        </w:rPr>
        <w:lastRenderedPageBreak/>
        <w:t>pierwszym krokiem; należy następnie postępować jak dzieci Boże, a więc upodabniać się do Chrystusa, który działa w Kościele świętym, włączając się w Jego misję w świecie. To zapewnia namaszczenie Duchem Świętym: «bez Twojego tchnienia nie ma nic w człowieku» (por. Sekwencja uroczystości Zesłania Ducha Świętego). […] Tak jak całe życie Jezusa było ożywiane przez Ducha, podobnie życiem Kościoła i każdego jego członka kieruje Duch” (166).</w:t>
      </w:r>
    </w:p>
    <w:p w14:paraId="3CD3D73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W świetle tej podstawowej wizji możemy przypomnieć słowa Pawła VI, zgodnie z którymi „zadaniem Rady duszpasterskiej jest studiowanie, badanie wszystkiego co dotyczy działalności duszpasterskiej, a zatem proponowanie praktycznych wniosków w celu promowania zgodności życia i działania Ludu Bożego z Ewangelią” (167), mając świadomość, jak przypomniał papież Franciszek, że celem tej Rady „nie będzie w pierwszym rzędzie organizacja kościelna, lecz realizacja misyjnego marzenia o dotarciu do wszystkich” (168).</w:t>
      </w:r>
    </w:p>
    <w:p w14:paraId="25F3E80B"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111. Rada duszpasterska jest organem doradczym, który kieruje się normami ustanowionymi przez biskupa diecezjalnego, w celu określenia kryteriów jego składu, metod wyboru członków, celów i sposobu działania (169). W każdym razie, aby nie wypaczyć natury tej Rady, dobrze jest unikać definiowania jej jako „zespołu” lub „ekipy”, to znaczy w kategoriach, które nie nadają się do prawidłowego określenia eklezjalnej i kanonicznej relacji między proboszczem a innymi wiernymi.</w:t>
      </w:r>
    </w:p>
    <w:p w14:paraId="1919B508"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112. Zgodnie z odpowiednimi normami diecezjalnymi jest konieczne, aby Rada duszpasterska faktycznie reprezentowała wspólnotę, której wyrazem są wszyscy jej członkowie (kapłani, diakoni, osoby konsekrowane i świeccy). Stanowi ona szczególną przestrzeń, w której wierni mogą korzystać z przysługującego im prawa-obowiązku do wyrażania swojego zdania duszpasterzom, a także do podawania go do wiadomości innym wiernym w sprawach dotyczących dobra wspólnoty parafialnej (170).</w:t>
      </w:r>
    </w:p>
    <w:p w14:paraId="0A42AEE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Główną funkcją Parafialnej rady duszpasterskiej jest zatem poszukiwanie i analizowanie praktycznych propozycji w odniesieniu do inicjatyw duszpasterskich i charytatywnych dotyczących parafii, zgodnie z programem diecezji.</w:t>
      </w:r>
    </w:p>
    <w:p w14:paraId="3B3B9F57"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113. Parafialna rada duszpasterska „posiada jedynie głos doradczy” (171), w tym sensie, że jej propozycje muszą zostać zaaprobowane przez proboszcza, by mogły wejść w życie. Proboszcz powinien następnie poważnie rozważyć </w:t>
      </w:r>
      <w:r w:rsidRPr="00963735">
        <w:rPr>
          <w:rFonts w:eastAsia="Times New Roman" w:cstheme="minorHAnsi"/>
          <w:color w:val="1C1E23"/>
          <w:sz w:val="28"/>
          <w:szCs w:val="28"/>
          <w:lang w:eastAsia="pl-PL"/>
        </w:rPr>
        <w:lastRenderedPageBreak/>
        <w:t>wskazania Rady duszpasterskiej, zwłaszcza jeśli zostaną one wyrażone jednomyślnie, na drodze wspólnego rozeznania.</w:t>
      </w:r>
    </w:p>
    <w:p w14:paraId="795CAFE2"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Aby posługa Rady duszpasterskiej była skuteczna i owocna, należy unikać dwóch skrajności: z jednej strony, proboszcza, który ogranicza się jedynie do przedkładania Radzie duszpasterskiej decyzji już podjętych lub bez należytego przekazania uprzedniej informacji, albo gdy zwołuje ją rzadko i jedynie pro forma; z drugiej strony, Rady, w której proboszcz jest tylko jednym z jej członków, de facto pozbawionym roli pasterza i przewodnika wspólnoty (172).</w:t>
      </w:r>
    </w:p>
    <w:p w14:paraId="73D464CA"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114. W końcu uważa się za właściwe, aby w miarę możliwości Rada duszpasterska składała się głównie z tych, którzy ponoszą rzeczywistą odpowiedzialność za życie duszpasterskie parafii, lub którzy są w niej konkretnie zaangażowani, aby zapobiec by spotkania przekształciły się w wymianę abstrakcyjnych idei, które nie uwzględniają prawdziwego życia wspólnoty, z jej bogactwem i problemami.</w:t>
      </w:r>
    </w:p>
    <w:p w14:paraId="362B849B"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proofErr w:type="spellStart"/>
      <w:r w:rsidRPr="00963735">
        <w:rPr>
          <w:rFonts w:eastAsia="Times New Roman" w:cstheme="minorHAnsi"/>
          <w:b/>
          <w:bCs/>
          <w:color w:val="1C1E23"/>
          <w:sz w:val="28"/>
          <w:szCs w:val="28"/>
          <w:lang w:eastAsia="pl-PL"/>
        </w:rPr>
        <w:t>X.c</w:t>
      </w:r>
      <w:proofErr w:type="spellEnd"/>
      <w:r w:rsidRPr="00963735">
        <w:rPr>
          <w:rFonts w:eastAsia="Times New Roman" w:cstheme="minorHAnsi"/>
          <w:b/>
          <w:bCs/>
          <w:color w:val="1C1E23"/>
          <w:sz w:val="28"/>
          <w:szCs w:val="28"/>
          <w:lang w:eastAsia="pl-PL"/>
        </w:rPr>
        <w:t>. Inne formy współodpowiedzialności duszpasterskiej</w:t>
      </w:r>
    </w:p>
    <w:p w14:paraId="3E8B0573"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115. Jeśli wspólnota wiernych nie może być erygowana jako zwyczajna parafia lub parafia tymczasowa (173), biskup diecezjalny, po wysłuchaniu Rady kapłańskiej (174), powinien zapewnić jej w inny sposób opiekę duszpasterską (175), biorąc pod uwagę na przykład możliwość ustanowienia ośrodków duszpasterskich, zależnych od miejscowego proboszcza, jako „stacji misyjnych” w celu promowania ewangelizacji i dzieł miłosierdzia. W tych przypadkach konieczne jest wyposażenie takiego ośrodka duszpasterskiego w odpowiedni kościół lub kaplicę (176) i stworzenie prawodawstwa diecezjalnego regulującego jego działania tak, aby były one skoordynowane i komplementarne do działań parafii.</w:t>
      </w:r>
    </w:p>
    <w:p w14:paraId="765CF02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116. Tak zdefiniowane ośrodki, nazywane w niektórych diecezjach „diakoniami”, będą mogły być powierzone – </w:t>
      </w:r>
      <w:proofErr w:type="gramStart"/>
      <w:r w:rsidRPr="00963735">
        <w:rPr>
          <w:rFonts w:eastAsia="Times New Roman" w:cstheme="minorHAnsi"/>
          <w:color w:val="1C1E23"/>
          <w:sz w:val="28"/>
          <w:szCs w:val="28"/>
          <w:lang w:eastAsia="pl-PL"/>
        </w:rPr>
        <w:t>tam</w:t>
      </w:r>
      <w:proofErr w:type="gramEnd"/>
      <w:r w:rsidRPr="00963735">
        <w:rPr>
          <w:rFonts w:eastAsia="Times New Roman" w:cstheme="minorHAnsi"/>
          <w:color w:val="1C1E23"/>
          <w:sz w:val="28"/>
          <w:szCs w:val="28"/>
          <w:lang w:eastAsia="pl-PL"/>
        </w:rPr>
        <w:t xml:space="preserve"> gdzie to możliwe – wikariuszowi parafialnemu, a nawet, w sposób szczególny, jednemu lub większej liczbie diakonów stałych, którzy byliby za nie odpowiedzialni i nimi zarządzali, ewentualnie wraz z ich rodzinami, pod nadzorem proboszcza.</w:t>
      </w:r>
    </w:p>
    <w:p w14:paraId="66751CA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 xml:space="preserve">117. Ośrodki te mogłyby stać się placówkami misyjnymi i narzędziami bliskości, szczególnie w parafiach o bardzo dużym terytorium, aby zapewnić chwile modlitwy i adoracji eucharystycznej, katechezy i inne działania na rzecz wiernych, zwłaszcza te mające na celu świadczenie miłosierdzia wobec ubogich </w:t>
      </w:r>
      <w:r w:rsidRPr="00963735">
        <w:rPr>
          <w:rFonts w:eastAsia="Times New Roman" w:cstheme="minorHAnsi"/>
          <w:color w:val="1C1E23"/>
          <w:sz w:val="28"/>
          <w:szCs w:val="28"/>
          <w:lang w:eastAsia="pl-PL"/>
        </w:rPr>
        <w:lastRenderedPageBreak/>
        <w:t>i potrzebujących oraz opiekę nad chorymi, zachęcając do współpracy osoby konsekrowane i świeckie, a także wszystkich ludzi dobrej woli.</w:t>
      </w:r>
    </w:p>
    <w:p w14:paraId="35D8CD1E"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Odpowiedzialni za ośrodek duszpasterski powinni troszczyć się o zapewnienie poprzez posługę proboszcza i innych prezbiterów wspólnoty sprawowanie sakramentów, szczególnie Eucharystii i Sakramentu pojednania, tak często, jak to możliwe.</w:t>
      </w:r>
    </w:p>
    <w:p w14:paraId="5941D64F" w14:textId="77777777" w:rsidR="00444F00" w:rsidRPr="00963735" w:rsidRDefault="00444F00" w:rsidP="00444F00">
      <w:pPr>
        <w:shd w:val="clear" w:color="auto" w:fill="FFFFFF"/>
        <w:spacing w:before="75" w:after="150" w:line="240" w:lineRule="auto"/>
        <w:outlineLvl w:val="3"/>
        <w:rPr>
          <w:rFonts w:eastAsia="Times New Roman" w:cstheme="minorHAnsi"/>
          <w:b/>
          <w:bCs/>
          <w:color w:val="1C1E23"/>
          <w:sz w:val="28"/>
          <w:szCs w:val="28"/>
          <w:lang w:eastAsia="pl-PL"/>
        </w:rPr>
      </w:pPr>
      <w:r w:rsidRPr="00963735">
        <w:rPr>
          <w:rFonts w:eastAsia="Times New Roman" w:cstheme="minorHAnsi"/>
          <w:b/>
          <w:bCs/>
          <w:color w:val="1C1E23"/>
          <w:sz w:val="28"/>
          <w:szCs w:val="28"/>
          <w:lang w:eastAsia="pl-PL"/>
        </w:rPr>
        <w:t>XI. ofiary składane za udzielanie sakramentów</w:t>
      </w:r>
    </w:p>
    <w:p w14:paraId="4DC76971"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118. Tematem związanym z życiem parafii i ich misją ewangelizacyjną jest ofiara złożona za celebrację Mszy Świętej przeznaczonej dla celebrującego kapłana, i przy okazji innych sakramentów, która należy natomiast do parafii (177). Chodzi o ofiarę, która ze swej natury musi być działaniem dobrowolnym ze strony ofiarodawcy i której wysokość pozostawiona jest jego sumieniu i poczuciu odpowiedzialności kościelnej, a nie „ceną do zapłaty” lub „wymaganą taryfą”, jakby to był rodzaj „podatku sakramentalnego”. Istotnie poprzez składaną ofiarę za sprawowaną Mszę świętą „wierni […] przyczyniają się do dobra Kościoła oraz uczestniczą […] w jego trosce o utrzymanie szafarzy i dzieł” (178).</w:t>
      </w:r>
    </w:p>
    <w:p w14:paraId="7624FE99"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119. W tym sensie ważne jest działanie uświadamiające wiernych, aby chętnie przyczyniali się do zaradzania potrzebom parafii, które są „ich sprawą” i by nauczyli się o nie spontanicznie troszczyć, szczególnie w krajach, w których ofiara za celebrowaną Mszę Świętą jest nadal jedynym źródłem utrzymania dla kapłanów, a także jednym ze środków materialnych niezbędnych do ewangelizacji.</w:t>
      </w:r>
    </w:p>
    <w:p w14:paraId="044818AA"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120. Wspomniane uświadamianie wiernych może przebiegać tym skuteczniej, im bardziej prezbiterzy ze swojej strony zaoferują „wzorcowe” przykłady wykorzystania pieniędzy, zarówno poprzez oszczędny styl życia, bez osobistych nadużyć, jak również poprzez przejrzyste i odpowiednie zarządzanie majątkiem parafialnym, opierające się nie na „planach” proboszcza lub małej grupy ludzi, być może dobrych, choć abstrakcyjnych, lecz mające na uwadze rzeczywiste potrzeby wiernych, zwłaszcza najbiedniejszych i najbardziej potrzebujących.</w:t>
      </w:r>
    </w:p>
    <w:p w14:paraId="5CE6E69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t>121. W każdym razie, „od ofiar mszalnych należy bezwzględnie usuwać wszelkie pozory transakcji lub handlu” (179), biorąc to pod uwagę, że „usilnie zaleca się kapłanom, ażeby także nie otrzymawszy ofiary odprawiali Mszę świętą w intencji wiernych, zwłaszcza ubogich” (180).</w:t>
      </w:r>
    </w:p>
    <w:p w14:paraId="2128BE25" w14:textId="77777777" w:rsidR="00444F00" w:rsidRPr="00963735" w:rsidRDefault="00444F00" w:rsidP="00444F00">
      <w:pPr>
        <w:shd w:val="clear" w:color="auto" w:fill="FFFFFF"/>
        <w:spacing w:after="375" w:line="240" w:lineRule="auto"/>
        <w:rPr>
          <w:rFonts w:eastAsia="Times New Roman" w:cstheme="minorHAnsi"/>
          <w:color w:val="1C1E23"/>
          <w:sz w:val="28"/>
          <w:szCs w:val="28"/>
          <w:lang w:eastAsia="pl-PL"/>
        </w:rPr>
      </w:pPr>
      <w:r w:rsidRPr="00963735">
        <w:rPr>
          <w:rFonts w:eastAsia="Times New Roman" w:cstheme="minorHAnsi"/>
          <w:color w:val="1C1E23"/>
          <w:sz w:val="28"/>
          <w:szCs w:val="28"/>
          <w:lang w:eastAsia="pl-PL"/>
        </w:rPr>
        <w:lastRenderedPageBreak/>
        <w:t>Wśród środków, które mogą pozwolić na osiągnięcie tego celu, może być anonimowa zbiórka ofiar, tak, aby każdy poczuł się wolny w ofiarowaniu tego, co może lub co uważa za słuszne, bez obowiązku poczuwania się, by odpowiedzieć na jakieś oczekiwanie lub określoną opłatę.</w:t>
      </w:r>
    </w:p>
    <w:p w14:paraId="49AFD08A" w14:textId="77777777" w:rsidR="003307C8" w:rsidRDefault="00444F00"/>
    <w:sectPr w:rsidR="00330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28"/>
    <w:rsid w:val="00016089"/>
    <w:rsid w:val="003466D7"/>
    <w:rsid w:val="00444F00"/>
    <w:rsid w:val="00DF4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A47B4-FCC8-40DE-9F4F-F1F7F096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4F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6989</Words>
  <Characters>41939</Characters>
  <Application>Microsoft Office Word</Application>
  <DocSecurity>0</DocSecurity>
  <Lines>349</Lines>
  <Paragraphs>97</Paragraphs>
  <ScaleCrop>false</ScaleCrop>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2021-03-21T16:34:00Z</dcterms:created>
  <dcterms:modified xsi:type="dcterms:W3CDTF">2021-03-21T16:34:00Z</dcterms:modified>
</cp:coreProperties>
</file>